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62D66" w14:textId="77777777" w:rsidR="003B5BAC" w:rsidRPr="00401D5F" w:rsidRDefault="00030BAD" w:rsidP="003B5BAC">
      <w:pPr>
        <w:pStyle w:val="Lijn"/>
      </w:pPr>
      <w:r>
        <w:rPr>
          <w:noProof/>
        </w:rPr>
      </w:r>
      <w:r w:rsidR="00030BAD">
        <w:rPr>
          <w:noProof/>
        </w:rPr>
        <w:pict w14:anchorId="56162E30">
          <v:rect id="_x0000_i1025" alt="" style="width:453.6pt;height:.05pt;mso-width-percent:0;mso-height-percent:0;mso-width-percent:0;mso-height-percent:0" o:hralign="center" o:hrstd="t" o:hr="t" fillcolor="#aca899" stroked="f">
            <v:imagedata r:id="rId10" o:title=""/>
          </v:rect>
        </w:pict>
      </w:r>
    </w:p>
    <w:p w14:paraId="56162D67" w14:textId="4B39EE32" w:rsidR="00C73764" w:rsidRPr="00401D5F" w:rsidRDefault="00C70701" w:rsidP="00281C03">
      <w:pPr>
        <w:pStyle w:val="Deel"/>
      </w:pPr>
      <w:bookmarkStart w:id="0" w:name="_Toc129071180"/>
      <w:bookmarkStart w:id="1" w:name="_Toc358802916"/>
      <w:bookmarkStart w:id="2" w:name="_Toc358802948"/>
      <w:r w:rsidRPr="00401D5F">
        <w:t xml:space="preserve">DEEL </w:t>
      </w:r>
      <w:r w:rsidR="00772DC6">
        <w:t>3</w:t>
      </w:r>
      <w:r w:rsidRPr="00401D5F">
        <w:tab/>
      </w:r>
      <w:bookmarkEnd w:id="0"/>
      <w:bookmarkEnd w:id="1"/>
      <w:bookmarkEnd w:id="2"/>
      <w:r w:rsidR="00772DC6">
        <w:t>DAKWERKEN</w:t>
      </w:r>
    </w:p>
    <w:p w14:paraId="56162D68" w14:textId="51B0ED5C" w:rsidR="00C73764" w:rsidRPr="00401D5F" w:rsidRDefault="00C70701" w:rsidP="00D36497">
      <w:pPr>
        <w:pStyle w:val="Kop1"/>
        <w:rPr>
          <w:lang w:val="nl-BE"/>
        </w:rPr>
      </w:pPr>
      <w:bookmarkStart w:id="3" w:name="_Toc129071181"/>
      <w:bookmarkStart w:id="4" w:name="_Toc358802917"/>
      <w:bookmarkStart w:id="5" w:name="_Toc358802949"/>
      <w:r w:rsidRPr="00401D5F">
        <w:rPr>
          <w:lang w:val="nl-BE"/>
        </w:rPr>
        <w:t xml:space="preserve">LOT </w:t>
      </w:r>
      <w:r w:rsidR="00772DC6">
        <w:rPr>
          <w:lang w:val="nl-BE"/>
        </w:rPr>
        <w:t>31</w:t>
      </w:r>
      <w:r w:rsidRPr="00401D5F">
        <w:rPr>
          <w:lang w:val="nl-BE"/>
        </w:rPr>
        <w:tab/>
      </w:r>
      <w:bookmarkEnd w:id="3"/>
      <w:bookmarkEnd w:id="4"/>
      <w:bookmarkEnd w:id="5"/>
      <w:r w:rsidR="00772DC6">
        <w:rPr>
          <w:lang w:val="nl-BE"/>
        </w:rPr>
        <w:t>ONDERDAKEN, DAKISOLATIE, …</w:t>
      </w:r>
    </w:p>
    <w:p w14:paraId="56162D69" w14:textId="3E8154B4" w:rsidR="00C73764" w:rsidRPr="00401D5F" w:rsidRDefault="00772DC6" w:rsidP="00281C03">
      <w:pPr>
        <w:pStyle w:val="Hoofdstuk"/>
      </w:pPr>
      <w:bookmarkStart w:id="6" w:name="_Toc129071182"/>
      <w:bookmarkStart w:id="7" w:name="_Toc358802918"/>
      <w:bookmarkStart w:id="8" w:name="_Toc358802950"/>
      <w:r>
        <w:t>31</w:t>
      </w:r>
      <w:r w:rsidR="00C70701" w:rsidRPr="00401D5F">
        <w:t>.</w:t>
      </w:r>
      <w:r w:rsidR="00681867" w:rsidRPr="00401D5F">
        <w:t>4</w:t>
      </w:r>
      <w:r w:rsidR="00C70701" w:rsidRPr="00401D5F">
        <w:t>0.</w:t>
      </w:r>
      <w:r w:rsidR="00476388" w:rsidRPr="00401D5F">
        <w:t>--.</w:t>
      </w:r>
      <w:r w:rsidR="00C70701" w:rsidRPr="00401D5F">
        <w:tab/>
      </w:r>
      <w:bookmarkEnd w:id="6"/>
      <w:bookmarkEnd w:id="7"/>
      <w:bookmarkEnd w:id="8"/>
      <w:r>
        <w:t>HELLENDE DAKISOLATIE</w:t>
      </w:r>
    </w:p>
    <w:p w14:paraId="56162D6A" w14:textId="685D5D0F" w:rsidR="00C73764" w:rsidRPr="00401D5F" w:rsidRDefault="00772DC6" w:rsidP="00281C03">
      <w:pPr>
        <w:pStyle w:val="Hoofdgroep"/>
      </w:pPr>
      <w:bookmarkStart w:id="9" w:name="_Toc129071183"/>
      <w:bookmarkStart w:id="10" w:name="_Toc358802919"/>
      <w:bookmarkStart w:id="11" w:name="_Toc358802951"/>
      <w:r>
        <w:t>31</w:t>
      </w:r>
      <w:r w:rsidR="00C70701" w:rsidRPr="00401D5F">
        <w:t>.</w:t>
      </w:r>
      <w:r w:rsidR="00681867" w:rsidRPr="00401D5F">
        <w:t>4</w:t>
      </w:r>
      <w:r w:rsidR="00391666">
        <w:t>2</w:t>
      </w:r>
      <w:r w:rsidR="00C70701" w:rsidRPr="00401D5F">
        <w:t>.00.</w:t>
      </w:r>
      <w:r w:rsidR="00C70701" w:rsidRPr="00401D5F">
        <w:tab/>
      </w:r>
      <w:r w:rsidR="00D77B20">
        <w:t>SYSTEMEN V</w:t>
      </w:r>
      <w:r w:rsidR="00B473A2">
        <w:t>O</w:t>
      </w:r>
      <w:r w:rsidR="00D77B20">
        <w:t>OR DAKISOLATIE IN HET DAKSCHILD</w:t>
      </w:r>
      <w:r w:rsidR="000C4DE5" w:rsidRPr="00401D5F">
        <w:t xml:space="preserve"> </w:t>
      </w:r>
      <w:bookmarkEnd w:id="9"/>
      <w:bookmarkEnd w:id="10"/>
      <w:bookmarkEnd w:id="11"/>
    </w:p>
    <w:p w14:paraId="56162D6B" w14:textId="0D2415EE" w:rsidR="00C73764" w:rsidRPr="00401D5F" w:rsidRDefault="00D77B20" w:rsidP="00281C03">
      <w:pPr>
        <w:pStyle w:val="Kop2"/>
        <w:rPr>
          <w:lang w:val="nl-BE"/>
        </w:rPr>
      </w:pPr>
      <w:bookmarkStart w:id="12" w:name="_Toc129071184"/>
      <w:bookmarkStart w:id="13" w:name="_Toc358802920"/>
      <w:bookmarkStart w:id="14" w:name="_Toc358802952"/>
      <w:r>
        <w:rPr>
          <w:color w:val="0000FF"/>
          <w:lang w:val="nl-BE"/>
        </w:rPr>
        <w:t>31</w:t>
      </w:r>
      <w:r w:rsidR="00C70701" w:rsidRPr="00401D5F">
        <w:rPr>
          <w:color w:val="0000FF"/>
          <w:lang w:val="nl-BE"/>
        </w:rPr>
        <w:t>.</w:t>
      </w:r>
      <w:r w:rsidR="00681867" w:rsidRPr="00401D5F">
        <w:rPr>
          <w:color w:val="0000FF"/>
          <w:lang w:val="nl-BE"/>
        </w:rPr>
        <w:t>4</w:t>
      </w:r>
      <w:r w:rsidR="00391666">
        <w:rPr>
          <w:color w:val="0000FF"/>
          <w:lang w:val="nl-BE"/>
        </w:rPr>
        <w:t>2</w:t>
      </w:r>
      <w:r w:rsidR="00C70701" w:rsidRPr="00401D5F">
        <w:rPr>
          <w:color w:val="0000FF"/>
          <w:lang w:val="nl-BE"/>
        </w:rPr>
        <w:t>.</w:t>
      </w:r>
      <w:r w:rsidR="00391666">
        <w:rPr>
          <w:color w:val="0000FF"/>
          <w:lang w:val="nl-BE"/>
        </w:rPr>
        <w:t>1</w:t>
      </w:r>
      <w:r w:rsidR="00C70701" w:rsidRPr="00401D5F">
        <w:rPr>
          <w:color w:val="0000FF"/>
          <w:lang w:val="nl-BE"/>
        </w:rPr>
        <w:t>0.</w:t>
      </w:r>
      <w:r w:rsidR="00C70701" w:rsidRPr="00401D5F">
        <w:rPr>
          <w:lang w:val="nl-BE"/>
        </w:rPr>
        <w:tab/>
      </w:r>
      <w:r w:rsidR="000C4DE5" w:rsidRPr="00401D5F">
        <w:rPr>
          <w:lang w:val="nl-BE"/>
        </w:rPr>
        <w:t xml:space="preserve">Daken, </w:t>
      </w:r>
      <w:r w:rsidR="00420947">
        <w:rPr>
          <w:lang w:val="nl-BE"/>
        </w:rPr>
        <w:t>systemen voor hellend dak</w:t>
      </w:r>
      <w:r w:rsidR="000C4DE5" w:rsidRPr="00401D5F">
        <w:rPr>
          <w:lang w:val="nl-BE"/>
        </w:rPr>
        <w:t>, alg., therm. isol</w:t>
      </w:r>
      <w:r w:rsidR="00C70701" w:rsidRPr="00401D5F">
        <w:rPr>
          <w:lang w:val="nl-BE"/>
        </w:rPr>
        <w:t>.</w:t>
      </w:r>
      <w:r w:rsidR="008730BD" w:rsidRPr="00401D5F">
        <w:rPr>
          <w:rStyle w:val="RevisieDatum"/>
          <w:lang w:val="nl-BE"/>
        </w:rPr>
        <w:t xml:space="preserve"> </w:t>
      </w:r>
      <w:bookmarkEnd w:id="12"/>
      <w:bookmarkEnd w:id="13"/>
      <w:bookmarkEnd w:id="14"/>
    </w:p>
    <w:p w14:paraId="56162D6C" w14:textId="77777777" w:rsidR="00C73764" w:rsidRPr="00401D5F" w:rsidRDefault="008730BD" w:rsidP="008730BD">
      <w:pPr>
        <w:pStyle w:val="SfbCode"/>
      </w:pPr>
      <w:r w:rsidRPr="00401D5F">
        <w:t>(</w:t>
      </w:r>
      <w:r w:rsidR="006C7FB3" w:rsidRPr="00401D5F">
        <w:t>27</w:t>
      </w:r>
      <w:r w:rsidRPr="00401D5F">
        <w:t xml:space="preserve">) </w:t>
      </w:r>
      <w:r w:rsidR="006C7FB3" w:rsidRPr="00401D5F">
        <w:t>Ga (M2)</w:t>
      </w:r>
    </w:p>
    <w:p w14:paraId="56162D6D" w14:textId="77777777" w:rsidR="00C73764" w:rsidRPr="00401D5F" w:rsidRDefault="00030BAD" w:rsidP="00D36497">
      <w:pPr>
        <w:pStyle w:val="Lijn"/>
      </w:pPr>
      <w:r>
        <w:rPr>
          <w:noProof/>
        </w:rPr>
      </w:r>
      <w:r w:rsidR="00030BAD">
        <w:rPr>
          <w:noProof/>
        </w:rPr>
        <w:pict w14:anchorId="56162E31">
          <v:rect id="_x0000_i1026" alt="" style="width:453.6pt;height:.05pt;mso-width-percent:0;mso-height-percent:0;mso-width-percent:0;mso-height-percent:0" o:hralign="center" o:hrstd="t" o:hr="t" fillcolor="#aca899" stroked="f">
            <v:imagedata r:id="rId10" o:title=""/>
          </v:rect>
        </w:pict>
      </w:r>
    </w:p>
    <w:p w14:paraId="56162D6E" w14:textId="77777777" w:rsidR="00C73764" w:rsidRPr="00401D5F" w:rsidRDefault="00D36497" w:rsidP="00170532">
      <w:pPr>
        <w:pStyle w:val="Kop5"/>
        <w:rPr>
          <w:lang w:val="nl-BE"/>
        </w:rPr>
      </w:pPr>
      <w:r w:rsidRPr="00401D5F">
        <w:rPr>
          <w:color w:val="0000FF"/>
          <w:lang w:val="nl-BE"/>
        </w:rPr>
        <w:t>.10.</w:t>
      </w:r>
      <w:r w:rsidRPr="00401D5F">
        <w:rPr>
          <w:lang w:val="nl-BE"/>
        </w:rPr>
        <w:tab/>
        <w:t>OMVANG</w:t>
      </w:r>
    </w:p>
    <w:p w14:paraId="56162D6F" w14:textId="77777777" w:rsidR="00C73764" w:rsidRPr="00401D5F" w:rsidRDefault="00281C03" w:rsidP="00281C03">
      <w:pPr>
        <w:pStyle w:val="Kop6"/>
        <w:rPr>
          <w:lang w:val="nl-BE"/>
        </w:rPr>
      </w:pPr>
      <w:r w:rsidRPr="00401D5F">
        <w:rPr>
          <w:lang w:val="nl-BE"/>
        </w:rPr>
        <w:t>.12.</w:t>
      </w:r>
      <w:r w:rsidRPr="00401D5F">
        <w:rPr>
          <w:lang w:val="nl-BE"/>
        </w:rPr>
        <w:tab/>
        <w:t>De werken omvatten:</w:t>
      </w:r>
    </w:p>
    <w:p w14:paraId="56162D70" w14:textId="77777777" w:rsidR="00C73764" w:rsidRPr="00401D5F" w:rsidRDefault="00902DE4" w:rsidP="00281C03">
      <w:pPr>
        <w:pStyle w:val="81"/>
      </w:pPr>
      <w:r w:rsidRPr="00401D5F">
        <w:t>-</w:t>
      </w:r>
      <w:r w:rsidRPr="00401D5F">
        <w:tab/>
        <w:t xml:space="preserve">De voorbereiding van de werken, het plaatsen van de nodige stellingen, beschermingen, </w:t>
      </w:r>
      <w:r w:rsidR="00C35CFD" w:rsidRPr="00401D5F">
        <w:rPr>
          <w:rStyle w:val="OptieChar"/>
          <w:highlight w:val="yellow"/>
        </w:rPr>
        <w:t>...</w:t>
      </w:r>
    </w:p>
    <w:p w14:paraId="56162D71" w14:textId="203E12FC" w:rsidR="00C73764" w:rsidRPr="00401D5F" w:rsidRDefault="00D36497" w:rsidP="00281C03">
      <w:pPr>
        <w:pStyle w:val="81"/>
      </w:pPr>
      <w:r w:rsidRPr="00401D5F">
        <w:t>-</w:t>
      </w:r>
      <w:r w:rsidRPr="00401D5F">
        <w:tab/>
        <w:t xml:space="preserve">De levering van </w:t>
      </w:r>
      <w:r w:rsidR="00902DE4" w:rsidRPr="00401D5F">
        <w:t xml:space="preserve">de </w:t>
      </w:r>
      <w:r w:rsidR="00BB65DA">
        <w:t>dak</w:t>
      </w:r>
      <w:r w:rsidR="00D05CA3">
        <w:t>isolatie</w:t>
      </w:r>
      <w:r w:rsidR="00B30036">
        <w:rPr>
          <w:rStyle w:val="OptieChar"/>
        </w:rPr>
        <w:t>.</w:t>
      </w:r>
    </w:p>
    <w:p w14:paraId="56162D72" w14:textId="77777777" w:rsidR="00C73764" w:rsidRPr="00401D5F" w:rsidRDefault="00681867" w:rsidP="00281C03">
      <w:pPr>
        <w:pStyle w:val="81"/>
      </w:pPr>
      <w:r w:rsidRPr="00401D5F">
        <w:t>-</w:t>
      </w:r>
      <w:r w:rsidRPr="00401D5F">
        <w:tab/>
        <w:t xml:space="preserve">De levering </w:t>
      </w:r>
      <w:r w:rsidR="00BB3852" w:rsidRPr="00401D5F">
        <w:t xml:space="preserve">van bijhorende toebehoren, </w:t>
      </w:r>
      <w:r w:rsidR="00D36497" w:rsidRPr="00401D5F">
        <w:t>bevestigingsmiddelen en afdichtingsmiddelen</w:t>
      </w:r>
      <w:r w:rsidR="00BB3852" w:rsidRPr="00401D5F">
        <w:t xml:space="preserve"> voorzien door de fabrikant: zoals o.a. nagels, </w:t>
      </w:r>
      <w:r w:rsidR="001C2D75" w:rsidRPr="00401D5F">
        <w:t>schroefdraad</w:t>
      </w:r>
      <w:r w:rsidR="00BB3852" w:rsidRPr="00401D5F">
        <w:t>nagels, balkhaken, lijm, afdekprofielen, panlatten, volgplaatjes</w:t>
      </w:r>
      <w:r w:rsidR="00C35CFD" w:rsidRPr="00401D5F">
        <w:rPr>
          <w:rStyle w:val="OptieChar"/>
          <w:highlight w:val="yellow"/>
        </w:rPr>
        <w:t>...</w:t>
      </w:r>
    </w:p>
    <w:p w14:paraId="56162D73" w14:textId="77777777" w:rsidR="00C73764" w:rsidRPr="00401D5F" w:rsidRDefault="00902DE4" w:rsidP="00281C03">
      <w:pPr>
        <w:pStyle w:val="81"/>
      </w:pPr>
      <w:r w:rsidRPr="00401D5F">
        <w:t>-</w:t>
      </w:r>
      <w:r w:rsidRPr="00401D5F">
        <w:tab/>
        <w:t xml:space="preserve">De eigenlijke uitvoering </w:t>
      </w:r>
      <w:r w:rsidR="00BF4E65" w:rsidRPr="00401D5F">
        <w:t xml:space="preserve">van de dakoppervlakken </w:t>
      </w:r>
      <w:r w:rsidRPr="00401D5F">
        <w:t xml:space="preserve">en de nodige beschermingsmaatregelen tijdens en na uitvoering, </w:t>
      </w:r>
      <w:r w:rsidR="00C35CFD" w:rsidRPr="00401D5F">
        <w:rPr>
          <w:rStyle w:val="OptieChar"/>
          <w:highlight w:val="yellow"/>
        </w:rPr>
        <w:t>...</w:t>
      </w:r>
    </w:p>
    <w:p w14:paraId="56162D74" w14:textId="77777777" w:rsidR="00C73764" w:rsidRPr="00401D5F" w:rsidRDefault="008730BD" w:rsidP="008730BD">
      <w:pPr>
        <w:pStyle w:val="Kop6"/>
        <w:rPr>
          <w:lang w:val="nl-BE"/>
        </w:rPr>
      </w:pPr>
      <w:bookmarkStart w:id="15" w:name="_Toc112205151"/>
      <w:r w:rsidRPr="00401D5F">
        <w:rPr>
          <w:lang w:val="nl-BE"/>
        </w:rPr>
        <w:t>.13.</w:t>
      </w:r>
      <w:r w:rsidRPr="00401D5F">
        <w:rPr>
          <w:lang w:val="nl-BE"/>
        </w:rPr>
        <w:tab/>
        <w:t>Tevens in deze post inbegrepen:</w:t>
      </w:r>
      <w:bookmarkEnd w:id="15"/>
    </w:p>
    <w:p w14:paraId="56162D75" w14:textId="77777777" w:rsidR="00C73764" w:rsidRPr="00401D5F" w:rsidRDefault="00123DD5" w:rsidP="00123DD5">
      <w:pPr>
        <w:pStyle w:val="81"/>
      </w:pPr>
      <w:r w:rsidRPr="00401D5F">
        <w:t>-</w:t>
      </w:r>
      <w:r w:rsidRPr="00401D5F">
        <w:tab/>
        <w:t>Het maken en aansluiten van alle te voorziene dakdoorgangen</w:t>
      </w:r>
      <w:r w:rsidR="00E92C75" w:rsidRPr="00401D5F">
        <w:t xml:space="preserve"> </w:t>
      </w:r>
      <w:r w:rsidR="000C2868" w:rsidRPr="00401D5F">
        <w:rPr>
          <w:i/>
          <w:color w:val="808080"/>
        </w:rPr>
        <w:t xml:space="preserve">[schouwen, </w:t>
      </w:r>
      <w:r w:rsidR="00C35CFD" w:rsidRPr="00401D5F">
        <w:rPr>
          <w:rStyle w:val="OptieChar"/>
          <w:highlight w:val="yellow"/>
        </w:rPr>
        <w:t>...</w:t>
      </w:r>
      <w:r w:rsidR="000C2868" w:rsidRPr="00401D5F">
        <w:rPr>
          <w:i/>
          <w:color w:val="808080"/>
        </w:rPr>
        <w:t>]</w:t>
      </w:r>
      <w:r w:rsidR="000C2868" w:rsidRPr="00401D5F">
        <w:t xml:space="preserve"> </w:t>
      </w:r>
      <w:r w:rsidR="00E92C75" w:rsidRPr="00401D5F">
        <w:t xml:space="preserve">en </w:t>
      </w:r>
      <w:r w:rsidR="00E7547D" w:rsidRPr="00401D5F">
        <w:t>uit</w:t>
      </w:r>
      <w:r w:rsidR="00E92C75" w:rsidRPr="00401D5F">
        <w:t>sparingen</w:t>
      </w:r>
      <w:r w:rsidRPr="00401D5F">
        <w:t xml:space="preserve"> </w:t>
      </w:r>
      <w:r w:rsidRPr="00401D5F">
        <w:rPr>
          <w:i/>
          <w:color w:val="808080"/>
        </w:rPr>
        <w:t xml:space="preserve">[dakvlakramen, </w:t>
      </w:r>
      <w:r w:rsidR="00E92C75" w:rsidRPr="00401D5F">
        <w:rPr>
          <w:i/>
          <w:color w:val="808080"/>
        </w:rPr>
        <w:t xml:space="preserve">dakkapellen, </w:t>
      </w:r>
      <w:r w:rsidRPr="00401D5F">
        <w:rPr>
          <w:i/>
          <w:color w:val="808080"/>
        </w:rPr>
        <w:t>…]</w:t>
      </w:r>
      <w:r w:rsidRPr="00401D5F">
        <w:t>.</w:t>
      </w:r>
    </w:p>
    <w:p w14:paraId="56162D76" w14:textId="77777777" w:rsidR="00C73764" w:rsidRPr="00401D5F" w:rsidRDefault="00902DE4" w:rsidP="00902DE4">
      <w:pPr>
        <w:pStyle w:val="81"/>
      </w:pPr>
      <w:r w:rsidRPr="00401D5F">
        <w:t>-</w:t>
      </w:r>
      <w:r w:rsidRPr="00401D5F">
        <w:tab/>
        <w:t xml:space="preserve">Het verwijderen van de voor de werken nodige beschermingen, stellingen, afdekzeilen, </w:t>
      </w:r>
      <w:r w:rsidR="00C35CFD" w:rsidRPr="00401D5F">
        <w:rPr>
          <w:rStyle w:val="OptieChar"/>
          <w:highlight w:val="yellow"/>
        </w:rPr>
        <w:t>...</w:t>
      </w:r>
    </w:p>
    <w:p w14:paraId="56162D77" w14:textId="77777777" w:rsidR="00C73764" w:rsidRPr="00401D5F" w:rsidRDefault="00902DE4" w:rsidP="00902DE4">
      <w:pPr>
        <w:pStyle w:val="81"/>
      </w:pPr>
      <w:r w:rsidRPr="00401D5F">
        <w:t>-</w:t>
      </w:r>
      <w:r w:rsidRPr="00401D5F">
        <w:tab/>
        <w:t>Het verwijderen van alle resten en afval.</w:t>
      </w:r>
    </w:p>
    <w:p w14:paraId="56162D78" w14:textId="77777777" w:rsidR="00C73764" w:rsidRPr="00401D5F" w:rsidRDefault="00902DE4" w:rsidP="00902DE4">
      <w:pPr>
        <w:pStyle w:val="81"/>
      </w:pPr>
      <w:r w:rsidRPr="00401D5F">
        <w:t>-</w:t>
      </w:r>
      <w:r w:rsidRPr="00401D5F">
        <w:tab/>
        <w:t>Het opruimen en schoonmaken van de bouwplaats.</w:t>
      </w:r>
    </w:p>
    <w:p w14:paraId="56162D79" w14:textId="77777777" w:rsidR="00C73764" w:rsidRPr="00401D5F" w:rsidRDefault="00ED53D4" w:rsidP="008730BD">
      <w:pPr>
        <w:pStyle w:val="81"/>
        <w:rPr>
          <w:rStyle w:val="OptieChar"/>
        </w:rPr>
      </w:pPr>
      <w:r w:rsidRPr="00401D5F">
        <w:rPr>
          <w:rStyle w:val="OptieChar"/>
        </w:rPr>
        <w:t>#-</w:t>
      </w:r>
      <w:r w:rsidRPr="00401D5F">
        <w:rPr>
          <w:rStyle w:val="OptieChar"/>
        </w:rPr>
        <w:tab/>
      </w:r>
      <w:r w:rsidR="00C35CFD" w:rsidRPr="00401D5F">
        <w:rPr>
          <w:rStyle w:val="OptieChar"/>
          <w:highlight w:val="yellow"/>
        </w:rPr>
        <w:t>...</w:t>
      </w:r>
    </w:p>
    <w:p w14:paraId="56162D7D" w14:textId="77777777" w:rsidR="00C73764" w:rsidRPr="00401D5F" w:rsidRDefault="008730BD" w:rsidP="008730BD">
      <w:pPr>
        <w:pStyle w:val="Kop6"/>
        <w:rPr>
          <w:lang w:val="nl-BE"/>
        </w:rPr>
      </w:pPr>
      <w:r w:rsidRPr="00401D5F">
        <w:rPr>
          <w:lang w:val="nl-BE"/>
        </w:rPr>
        <w:t>.15.</w:t>
      </w:r>
      <w:r w:rsidRPr="00401D5F">
        <w:rPr>
          <w:lang w:val="nl-BE"/>
        </w:rPr>
        <w:tab/>
        <w:t>Toepassing:</w:t>
      </w:r>
    </w:p>
    <w:p w14:paraId="56162D7E" w14:textId="77777777" w:rsidR="00C73764" w:rsidRPr="00401D5F" w:rsidRDefault="00674960" w:rsidP="00674960">
      <w:pPr>
        <w:pStyle w:val="81"/>
      </w:pPr>
      <w:r w:rsidRPr="00401D5F">
        <w:t>Hellende daken</w:t>
      </w:r>
      <w:r w:rsidR="00295369" w:rsidRPr="00401D5F">
        <w:t xml:space="preserve"> </w:t>
      </w:r>
      <w:r w:rsidRPr="00401D5F">
        <w:t xml:space="preserve">met geventileerde dakbedekkingen, dakhelling </w:t>
      </w:r>
      <w:r w:rsidR="00C35CFD" w:rsidRPr="00401D5F">
        <w:rPr>
          <w:rStyle w:val="OptieChar"/>
          <w:highlight w:val="yellow"/>
        </w:rPr>
        <w:t>...</w:t>
      </w:r>
      <w:r w:rsidRPr="00401D5F">
        <w:t>°</w:t>
      </w:r>
    </w:p>
    <w:p w14:paraId="56162D7F" w14:textId="77777777" w:rsidR="00C73764" w:rsidRPr="00401D5F" w:rsidRDefault="00674960" w:rsidP="00674960">
      <w:pPr>
        <w:pStyle w:val="81"/>
        <w:rPr>
          <w:rStyle w:val="80Char"/>
        </w:rPr>
      </w:pPr>
      <w:r w:rsidRPr="00401D5F">
        <w:t>Aantal velden per</w:t>
      </w:r>
      <w:r w:rsidR="00645571" w:rsidRPr="00401D5F">
        <w:t xml:space="preserve"> dakkant </w:t>
      </w:r>
      <w:r w:rsidR="00C35CFD" w:rsidRPr="00401D5F">
        <w:rPr>
          <w:rStyle w:val="OptieChar"/>
          <w:highlight w:val="yellow"/>
        </w:rPr>
        <w:t>...</w:t>
      </w:r>
    </w:p>
    <w:p w14:paraId="56162D80" w14:textId="77777777" w:rsidR="00C73764" w:rsidRPr="00401D5F" w:rsidRDefault="00C35CFD" w:rsidP="008730BD">
      <w:pPr>
        <w:pStyle w:val="81"/>
        <w:rPr>
          <w:rStyle w:val="OptieChar"/>
        </w:rPr>
      </w:pPr>
      <w:r w:rsidRPr="00401D5F">
        <w:rPr>
          <w:rStyle w:val="OptieChar"/>
          <w:highlight w:val="yellow"/>
        </w:rPr>
        <w:t>...</w:t>
      </w:r>
    </w:p>
    <w:p w14:paraId="56162D81" w14:textId="77777777" w:rsidR="00C73764" w:rsidRPr="00401D5F" w:rsidRDefault="008730BD" w:rsidP="008730BD">
      <w:pPr>
        <w:pStyle w:val="Kop6"/>
        <w:rPr>
          <w:snapToGrid w:val="0"/>
          <w:lang w:val="nl-BE"/>
        </w:rPr>
      </w:pPr>
      <w:r w:rsidRPr="00401D5F">
        <w:rPr>
          <w:snapToGrid w:val="0"/>
          <w:lang w:val="nl-BE"/>
        </w:rPr>
        <w:t>.1</w:t>
      </w:r>
      <w:r w:rsidRPr="00401D5F">
        <w:rPr>
          <w:lang w:val="nl-BE"/>
        </w:rPr>
        <w:t>6.</w:t>
      </w:r>
      <w:r w:rsidRPr="00401D5F">
        <w:rPr>
          <w:snapToGrid w:val="0"/>
          <w:lang w:val="nl-BE"/>
        </w:rPr>
        <w:tab/>
        <w:t>Belangrijke opmerking:</w:t>
      </w:r>
    </w:p>
    <w:p w14:paraId="56162D82" w14:textId="77777777" w:rsidR="00C73764" w:rsidRPr="00401D5F" w:rsidRDefault="00902DE4" w:rsidP="00902DE4">
      <w:pPr>
        <w:pStyle w:val="80"/>
      </w:pPr>
      <w:r w:rsidRPr="00401D5F">
        <w:t xml:space="preserve">De bepaling van het vereiste type zal geschieden volgens de richtlijnen van de fabrikant, afhankelijk van de dakbedekking, de dakhelling, het aantal en de lengte van de te overspannen velden en uitkragingen, en de eventuele strengere eisen volgens de geldende Belgische </w:t>
      </w:r>
      <w:r w:rsidR="00E7547D" w:rsidRPr="00401D5F">
        <w:t xml:space="preserve">en Europese </w:t>
      </w:r>
      <w:r w:rsidRPr="00401D5F">
        <w:t>Normen.</w:t>
      </w:r>
    </w:p>
    <w:p w14:paraId="56162D83" w14:textId="77777777" w:rsidR="00C73764" w:rsidRPr="00401D5F" w:rsidRDefault="00C35CFD" w:rsidP="008730BD">
      <w:pPr>
        <w:pStyle w:val="81"/>
        <w:rPr>
          <w:rStyle w:val="OptieChar"/>
        </w:rPr>
      </w:pPr>
      <w:r w:rsidRPr="00401D5F">
        <w:rPr>
          <w:rStyle w:val="OptieChar"/>
          <w:highlight w:val="yellow"/>
        </w:rPr>
        <w:t>...</w:t>
      </w:r>
    </w:p>
    <w:p w14:paraId="56162D84" w14:textId="77777777" w:rsidR="00C73764" w:rsidRPr="00401D5F" w:rsidRDefault="00030BAD" w:rsidP="008730BD">
      <w:pPr>
        <w:pStyle w:val="Lijn"/>
      </w:pPr>
      <w:r>
        <w:rPr>
          <w:noProof/>
        </w:rPr>
      </w:r>
      <w:r w:rsidR="00030BAD">
        <w:rPr>
          <w:noProof/>
        </w:rPr>
        <w:pict w14:anchorId="56162E32">
          <v:rect id="_x0000_i1027" alt="" style="width:453.6pt;height:.05pt;mso-width-percent:0;mso-height-percent:0;mso-width-percent:0;mso-height-percent:0" o:hralign="center" o:hrstd="t" o:hr="t" fillcolor="#aca899" stroked="f">
            <v:imagedata r:id="rId11" o:title=""/>
          </v:rect>
        </w:pict>
      </w:r>
    </w:p>
    <w:p w14:paraId="3CC8E281" w14:textId="06E5C60C" w:rsidR="00B30036" w:rsidRDefault="0081111E" w:rsidP="00281C03">
      <w:pPr>
        <w:pStyle w:val="Kop3"/>
        <w:rPr>
          <w:rStyle w:val="Referentie"/>
          <w:lang w:val="nl-BE"/>
        </w:rPr>
      </w:pPr>
      <w:bookmarkStart w:id="16" w:name="_Toc129071185"/>
      <w:bookmarkStart w:id="17" w:name="_Toc358802921"/>
      <w:bookmarkStart w:id="18" w:name="_Toc358802953"/>
      <w:r>
        <w:rPr>
          <w:color w:val="0000FF"/>
          <w:lang w:val="nl-BE"/>
        </w:rPr>
        <w:t>31</w:t>
      </w:r>
      <w:r w:rsidR="00C70701" w:rsidRPr="00401D5F">
        <w:rPr>
          <w:color w:val="0000FF"/>
          <w:lang w:val="nl-BE"/>
        </w:rPr>
        <w:t>.</w:t>
      </w:r>
      <w:r w:rsidR="00BF4E65" w:rsidRPr="00401D5F">
        <w:rPr>
          <w:color w:val="0000FF"/>
          <w:lang w:val="nl-BE"/>
        </w:rPr>
        <w:t>4</w:t>
      </w:r>
      <w:r w:rsidR="00F45902">
        <w:rPr>
          <w:color w:val="0000FF"/>
          <w:lang w:val="nl-BE"/>
        </w:rPr>
        <w:t>2</w:t>
      </w:r>
      <w:r w:rsidR="00C70701" w:rsidRPr="00401D5F">
        <w:rPr>
          <w:color w:val="0000FF"/>
          <w:lang w:val="nl-BE"/>
        </w:rPr>
        <w:t>.</w:t>
      </w:r>
      <w:r w:rsidR="00F45902">
        <w:rPr>
          <w:color w:val="0000FF"/>
          <w:lang w:val="nl-BE"/>
        </w:rPr>
        <w:t>1</w:t>
      </w:r>
      <w:r w:rsidR="00C70701" w:rsidRPr="00401D5F">
        <w:rPr>
          <w:color w:val="0000FF"/>
          <w:lang w:val="nl-BE"/>
        </w:rPr>
        <w:t>0.</w:t>
      </w:r>
      <w:r w:rsidR="001C0DCF" w:rsidRPr="00401D5F">
        <w:rPr>
          <w:b w:val="0"/>
          <w:bCs w:val="0"/>
          <w:color w:val="000000"/>
          <w:lang w:val="nl-BE"/>
        </w:rPr>
        <w:t>¦</w:t>
      </w:r>
      <w:r w:rsidR="00C70701" w:rsidRPr="00401D5F">
        <w:rPr>
          <w:b w:val="0"/>
          <w:bCs w:val="0"/>
          <w:color w:val="0000FF"/>
          <w:lang w:val="nl-BE"/>
        </w:rPr>
        <w:t>73</w:t>
      </w:r>
      <w:r w:rsidR="00841508" w:rsidRPr="00401D5F">
        <w:rPr>
          <w:b w:val="0"/>
          <w:bCs w:val="0"/>
          <w:color w:val="0000FF"/>
          <w:lang w:val="nl-BE"/>
        </w:rPr>
        <w:t>3</w:t>
      </w:r>
      <w:r w:rsidR="00C70701" w:rsidRPr="00401D5F">
        <w:rPr>
          <w:b w:val="0"/>
          <w:bCs w:val="0"/>
          <w:color w:val="0000FF"/>
          <w:lang w:val="nl-BE"/>
        </w:rPr>
        <w:t>.</w:t>
      </w:r>
      <w:r w:rsidR="00841508" w:rsidRPr="00401D5F">
        <w:rPr>
          <w:b w:val="0"/>
          <w:bCs w:val="0"/>
          <w:color w:val="008000"/>
          <w:lang w:val="nl-BE"/>
        </w:rPr>
        <w:t>1</w:t>
      </w:r>
      <w:r w:rsidR="00B823E4" w:rsidRPr="00401D5F">
        <w:rPr>
          <w:b w:val="0"/>
          <w:bCs w:val="0"/>
          <w:color w:val="008000"/>
          <w:lang w:val="nl-BE"/>
        </w:rPr>
        <w:t>4</w:t>
      </w:r>
      <w:r w:rsidR="001C0DCF" w:rsidRPr="00401D5F">
        <w:rPr>
          <w:b w:val="0"/>
          <w:bCs w:val="0"/>
          <w:color w:val="008000"/>
          <w:lang w:val="nl-BE"/>
        </w:rPr>
        <w:t>.</w:t>
      </w:r>
      <w:r w:rsidR="00841508" w:rsidRPr="00401D5F">
        <w:rPr>
          <w:b w:val="0"/>
          <w:bCs w:val="0"/>
          <w:color w:val="008000"/>
          <w:lang w:val="nl-BE"/>
        </w:rPr>
        <w:t>2</w:t>
      </w:r>
      <w:r w:rsidR="006924FC" w:rsidRPr="00401D5F">
        <w:rPr>
          <w:b w:val="0"/>
          <w:bCs w:val="0"/>
          <w:color w:val="008000"/>
          <w:lang w:val="nl-BE"/>
        </w:rPr>
        <w:t>.</w:t>
      </w:r>
      <w:r w:rsidR="00C70701" w:rsidRPr="00401D5F">
        <w:rPr>
          <w:lang w:val="nl-BE"/>
        </w:rPr>
        <w:tab/>
      </w:r>
      <w:r w:rsidR="00BF4E65" w:rsidRPr="00401D5F">
        <w:rPr>
          <w:lang w:val="nl-BE"/>
        </w:rPr>
        <w:t xml:space="preserve">Daken, </w:t>
      </w:r>
      <w:r>
        <w:rPr>
          <w:lang w:val="nl-BE"/>
        </w:rPr>
        <w:t>systemen voor hellend dak</w:t>
      </w:r>
      <w:r w:rsidR="00C70701" w:rsidRPr="00401D5F">
        <w:rPr>
          <w:lang w:val="nl-BE"/>
        </w:rPr>
        <w:t xml:space="preserve">, </w:t>
      </w:r>
      <w:r w:rsidR="00F901A0" w:rsidRPr="00401D5F">
        <w:rPr>
          <w:lang w:val="nl-BE"/>
        </w:rPr>
        <w:t>EPS</w:t>
      </w:r>
      <w:r w:rsidR="00FB3341" w:rsidRPr="00401D5F">
        <w:rPr>
          <w:lang w:val="nl-BE"/>
        </w:rPr>
        <w:t xml:space="preserve"> SE</w:t>
      </w:r>
      <w:r w:rsidR="00C70701" w:rsidRPr="00401D5F">
        <w:rPr>
          <w:lang w:val="nl-BE"/>
        </w:rPr>
        <w:t>, therm. isol.</w:t>
      </w:r>
      <w:bookmarkEnd w:id="16"/>
      <w:r w:rsidR="00827E1B" w:rsidRPr="00401D5F">
        <w:rPr>
          <w:rStyle w:val="Referentie"/>
          <w:lang w:val="nl-BE"/>
        </w:rPr>
        <w:t xml:space="preserve"> </w:t>
      </w:r>
    </w:p>
    <w:p w14:paraId="56162D85" w14:textId="59008BDF" w:rsidR="00C73764" w:rsidRPr="00401D5F" w:rsidRDefault="00827E1B" w:rsidP="00281C03">
      <w:pPr>
        <w:pStyle w:val="Kop3"/>
        <w:rPr>
          <w:lang w:val="nl-BE"/>
        </w:rPr>
      </w:pPr>
      <w:r w:rsidRPr="00401D5F">
        <w:rPr>
          <w:rStyle w:val="Referentie"/>
          <w:lang w:val="nl-BE"/>
        </w:rPr>
        <w:t>ISOBOUW SYSTEMS</w:t>
      </w:r>
      <w:bookmarkEnd w:id="17"/>
      <w:bookmarkEnd w:id="18"/>
    </w:p>
    <w:p w14:paraId="56162D86" w14:textId="2DF92E02" w:rsidR="00C73764" w:rsidRPr="00401D5F" w:rsidRDefault="00EF76B5" w:rsidP="00EF76B5">
      <w:pPr>
        <w:pStyle w:val="SfbCode"/>
        <w:ind w:left="0"/>
      </w:pPr>
      <w:r>
        <w:t>(</w:t>
      </w:r>
      <w:r w:rsidR="00014C4C" w:rsidRPr="00401D5F">
        <w:t>27) Gn7 (M2)</w:t>
      </w:r>
    </w:p>
    <w:p w14:paraId="56162D87" w14:textId="77777777" w:rsidR="00C73764" w:rsidRPr="00401D5F" w:rsidRDefault="00030BAD" w:rsidP="00D36497">
      <w:pPr>
        <w:pStyle w:val="Lijn"/>
      </w:pPr>
      <w:r>
        <w:rPr>
          <w:noProof/>
        </w:rPr>
      </w:r>
      <w:r w:rsidR="00030BAD">
        <w:rPr>
          <w:noProof/>
        </w:rPr>
        <w:pict w14:anchorId="56162E33">
          <v:rect id="_x0000_i1028" alt="" style="width:453.6pt;height:.05pt;mso-width-percent:0;mso-height-percent:0;mso-width-percent:0;mso-height-percent:0" o:hralign="center" o:hrstd="t" o:hr="t" fillcolor="#aca899" stroked="f">
            <v:imagedata r:id="rId12" o:title=""/>
          </v:rect>
        </w:pict>
      </w:r>
    </w:p>
    <w:p w14:paraId="56162D88" w14:textId="32F0E1D3" w:rsidR="00C73764" w:rsidRPr="00401D5F" w:rsidRDefault="00F901A0" w:rsidP="00490E0B">
      <w:pPr>
        <w:pStyle w:val="Merk2"/>
      </w:pPr>
      <w:bookmarkStart w:id="19" w:name="_Toc129071187"/>
      <w:bookmarkStart w:id="20" w:name="_Toc358802955"/>
      <w:r w:rsidRPr="00401D5F">
        <w:rPr>
          <w:rStyle w:val="Merk1Char"/>
        </w:rPr>
        <w:t xml:space="preserve">IsoBouw </w:t>
      </w:r>
      <w:r w:rsidR="00F45902">
        <w:rPr>
          <w:rStyle w:val="Merk1Char"/>
        </w:rPr>
        <w:t>iRoof</w:t>
      </w:r>
      <w:r w:rsidR="008730BD" w:rsidRPr="00401D5F">
        <w:t xml:space="preserve"> </w:t>
      </w:r>
      <w:r w:rsidR="00476388" w:rsidRPr="00401D5F">
        <w:t>-</w:t>
      </w:r>
      <w:r w:rsidR="008730BD" w:rsidRPr="00401D5F">
        <w:t xml:space="preserve"> </w:t>
      </w:r>
      <w:r w:rsidR="00146320" w:rsidRPr="00146320">
        <w:t>Dakisolatie voor hellende daken in de vorm van geisoleerde kepers</w:t>
      </w:r>
      <w:r w:rsidR="00146320">
        <w:t>,</w:t>
      </w:r>
      <w:r w:rsidR="00146320" w:rsidRPr="00146320">
        <w:t xml:space="preserve"> </w:t>
      </w:r>
      <w:r w:rsidR="00C42C84">
        <w:t>isolatie</w:t>
      </w:r>
      <w:r w:rsidR="00740C69" w:rsidRPr="00401D5F">
        <w:t xml:space="preserve">kern van </w:t>
      </w:r>
      <w:bookmarkEnd w:id="19"/>
      <w:r w:rsidRPr="00401D5F">
        <w:t>EPS</w:t>
      </w:r>
      <w:r w:rsidR="001C2D75" w:rsidRPr="00401D5F">
        <w:rPr>
          <w:szCs w:val="16"/>
          <w:vertAlign w:val="superscript"/>
        </w:rPr>
        <w:t>HR</w:t>
      </w:r>
      <w:r w:rsidR="001C2D75" w:rsidRPr="00401D5F">
        <w:t>- SE</w:t>
      </w:r>
      <w:bookmarkEnd w:id="20"/>
      <w:r w:rsidR="000B787B">
        <w:t xml:space="preserve"> </w:t>
      </w:r>
    </w:p>
    <w:p w14:paraId="56162D8B" w14:textId="77777777" w:rsidR="009A25E2" w:rsidRPr="00401D5F" w:rsidRDefault="00030BAD" w:rsidP="009A25E2">
      <w:pPr>
        <w:pStyle w:val="Lijn"/>
      </w:pPr>
      <w:r>
        <w:rPr>
          <w:noProof/>
        </w:rPr>
      </w:r>
      <w:r w:rsidR="00030BAD">
        <w:rPr>
          <w:noProof/>
        </w:rPr>
        <w:pict w14:anchorId="56162E35">
          <v:rect id="_x0000_i1029" alt="" style="width:453.6pt;height:.05pt;mso-width-percent:0;mso-height-percent:0;mso-width-percent:0;mso-height-percent:0" o:hralign="center" o:hrstd="t" o:hr="t" fillcolor="#aca899" stroked="f">
            <v:imagedata r:id="rId12" o:title=""/>
          </v:rect>
        </w:pict>
      </w:r>
    </w:p>
    <w:p w14:paraId="56162D8C" w14:textId="77777777" w:rsidR="00824051" w:rsidRPr="00401D5F" w:rsidRDefault="00824051" w:rsidP="00824051">
      <w:pPr>
        <w:pStyle w:val="Kop5"/>
        <w:rPr>
          <w:snapToGrid w:val="0"/>
          <w:lang w:val="nl-BE"/>
        </w:rPr>
      </w:pPr>
      <w:r w:rsidRPr="00401D5F">
        <w:rPr>
          <w:color w:val="0000FF"/>
          <w:lang w:val="nl-BE"/>
        </w:rPr>
        <w:t>.20.</w:t>
      </w:r>
      <w:r w:rsidRPr="00401D5F">
        <w:rPr>
          <w:snapToGrid w:val="0"/>
          <w:lang w:val="nl-BE"/>
        </w:rPr>
        <w:tab/>
        <w:t>MEETCODE</w:t>
      </w:r>
    </w:p>
    <w:p w14:paraId="56162D8D" w14:textId="3D660CAE" w:rsidR="00824051" w:rsidRPr="00401D5F" w:rsidRDefault="00824051" w:rsidP="00824051">
      <w:pPr>
        <w:pStyle w:val="Kop6"/>
        <w:rPr>
          <w:lang w:val="nl-BE"/>
        </w:rPr>
      </w:pPr>
      <w:r w:rsidRPr="00401D5F">
        <w:rPr>
          <w:lang w:val="nl-BE"/>
        </w:rPr>
        <w:t>.21.</w:t>
      </w:r>
      <w:r w:rsidRPr="00401D5F">
        <w:rPr>
          <w:lang w:val="nl-BE"/>
        </w:rPr>
        <w:tab/>
        <w:t>Aard van de overeenkomst:</w:t>
      </w:r>
      <w:r w:rsidR="00337B84" w:rsidRPr="00337B84">
        <w:rPr>
          <w:b/>
          <w:bCs/>
          <w:snapToGrid w:val="0"/>
          <w:color w:val="008000"/>
          <w:lang w:val="nl-BE"/>
        </w:rPr>
        <w:t xml:space="preserve"> </w:t>
      </w:r>
      <w:r w:rsidR="00337B84" w:rsidRPr="00401D5F">
        <w:rPr>
          <w:b/>
          <w:bCs/>
          <w:snapToGrid w:val="0"/>
          <w:color w:val="008000"/>
          <w:lang w:val="nl-BE"/>
        </w:rPr>
        <w:t>[VH]</w:t>
      </w:r>
      <w:r w:rsidR="00337B84" w:rsidRPr="00337B84">
        <w:rPr>
          <w:b/>
          <w:bCs/>
          <w:snapToGrid w:val="0"/>
          <w:color w:val="008000"/>
          <w:lang w:val="nl-BE"/>
        </w:rPr>
        <w:t xml:space="preserve"> </w:t>
      </w:r>
      <w:r w:rsidR="00337B84" w:rsidRPr="00401D5F">
        <w:rPr>
          <w:b/>
          <w:bCs/>
          <w:snapToGrid w:val="0"/>
          <w:color w:val="008000"/>
          <w:lang w:val="nl-BE"/>
        </w:rPr>
        <w:t>[PM]</w:t>
      </w:r>
    </w:p>
    <w:p w14:paraId="56162D90" w14:textId="77777777" w:rsidR="00824051" w:rsidRPr="00401D5F" w:rsidRDefault="00824051" w:rsidP="00824051">
      <w:pPr>
        <w:pStyle w:val="Kop6"/>
        <w:rPr>
          <w:lang w:val="nl-BE"/>
        </w:rPr>
      </w:pPr>
      <w:r w:rsidRPr="00401D5F">
        <w:rPr>
          <w:lang w:val="nl-BE"/>
        </w:rPr>
        <w:t>.22.</w:t>
      </w:r>
      <w:r w:rsidRPr="00401D5F">
        <w:rPr>
          <w:lang w:val="nl-BE"/>
        </w:rPr>
        <w:tab/>
        <w:t>Meetwijze:</w:t>
      </w:r>
    </w:p>
    <w:p w14:paraId="56162D91" w14:textId="77777777" w:rsidR="00824051" w:rsidRPr="00401D5F" w:rsidRDefault="00824051" w:rsidP="00824051">
      <w:pPr>
        <w:pStyle w:val="Kop7"/>
        <w:rPr>
          <w:lang w:val="nl-BE"/>
        </w:rPr>
      </w:pPr>
      <w:r w:rsidRPr="00401D5F">
        <w:rPr>
          <w:lang w:val="nl-BE"/>
        </w:rPr>
        <w:t>.22.10.</w:t>
      </w:r>
      <w:r w:rsidRPr="00401D5F">
        <w:rPr>
          <w:lang w:val="nl-BE"/>
        </w:rPr>
        <w:tab/>
        <w:t>Meeteenheid:</w:t>
      </w:r>
    </w:p>
    <w:p w14:paraId="56162D92" w14:textId="77777777" w:rsidR="00824051" w:rsidRPr="00401D5F" w:rsidRDefault="00824051" w:rsidP="00824051">
      <w:pPr>
        <w:pStyle w:val="Kop8"/>
        <w:rPr>
          <w:lang w:val="nl-BE"/>
        </w:rPr>
      </w:pPr>
      <w:r w:rsidRPr="00401D5F">
        <w:rPr>
          <w:lang w:val="nl-BE"/>
        </w:rPr>
        <w:t>.22.11.</w:t>
      </w:r>
      <w:r w:rsidRPr="00401D5F">
        <w:rPr>
          <w:lang w:val="nl-BE"/>
        </w:rPr>
        <w:tab/>
        <w:t xml:space="preserve">Nihil. </w:t>
      </w:r>
      <w:r w:rsidRPr="00401D5F">
        <w:rPr>
          <w:b/>
          <w:bCs/>
          <w:color w:val="008000"/>
          <w:lang w:val="nl-BE"/>
        </w:rPr>
        <w:t>[1]</w:t>
      </w:r>
    </w:p>
    <w:p w14:paraId="56162D93" w14:textId="77777777" w:rsidR="005126D5" w:rsidRPr="00401D5F" w:rsidRDefault="005126D5" w:rsidP="005126D5">
      <w:pPr>
        <w:pStyle w:val="81"/>
        <w:rPr>
          <w:rStyle w:val="OptieChar"/>
        </w:rPr>
      </w:pPr>
      <w:r w:rsidRPr="00401D5F">
        <w:rPr>
          <w:rStyle w:val="OptieChar"/>
        </w:rPr>
        <w:t>#</w:t>
      </w:r>
      <w:r w:rsidRPr="00417898">
        <w:rPr>
          <w:rStyle w:val="OptieChar"/>
          <w:color w:val="000000" w:themeColor="text1"/>
        </w:rPr>
        <w:t>●</w:t>
      </w:r>
      <w:r w:rsidRPr="00417898">
        <w:rPr>
          <w:rStyle w:val="OptieChar"/>
          <w:color w:val="000000" w:themeColor="text1"/>
        </w:rPr>
        <w:tab/>
        <w:t>Toebehoren en bevestigingsmiddelen.</w:t>
      </w:r>
    </w:p>
    <w:p w14:paraId="56162D94" w14:textId="77777777" w:rsidR="005126D5" w:rsidRPr="00417898" w:rsidRDefault="005126D5" w:rsidP="005126D5">
      <w:pPr>
        <w:pStyle w:val="81"/>
        <w:rPr>
          <w:rStyle w:val="OptieChar"/>
          <w:color w:val="000000" w:themeColor="text1"/>
        </w:rPr>
      </w:pPr>
      <w:r w:rsidRPr="00401D5F">
        <w:rPr>
          <w:rStyle w:val="OptieChar"/>
        </w:rPr>
        <w:t>#</w:t>
      </w:r>
      <w:r w:rsidRPr="00417898">
        <w:rPr>
          <w:rStyle w:val="OptieChar"/>
          <w:color w:val="000000" w:themeColor="text1"/>
        </w:rPr>
        <w:t>●</w:t>
      </w:r>
      <w:r w:rsidRPr="00417898">
        <w:rPr>
          <w:rStyle w:val="OptieChar"/>
          <w:color w:val="000000" w:themeColor="text1"/>
        </w:rPr>
        <w:tab/>
        <w:t>Extra koplat.</w:t>
      </w:r>
    </w:p>
    <w:p w14:paraId="56162D95" w14:textId="77777777" w:rsidR="005126D5" w:rsidRPr="00417898" w:rsidRDefault="005126D5" w:rsidP="005126D5">
      <w:pPr>
        <w:pStyle w:val="81"/>
        <w:rPr>
          <w:rStyle w:val="OptieChar"/>
          <w:color w:val="000000" w:themeColor="text1"/>
        </w:rPr>
      </w:pPr>
      <w:r w:rsidRPr="00401D5F">
        <w:rPr>
          <w:rStyle w:val="OptieChar"/>
        </w:rPr>
        <w:t>#</w:t>
      </w:r>
      <w:r w:rsidRPr="00417898">
        <w:rPr>
          <w:rStyle w:val="OptieChar"/>
          <w:color w:val="000000" w:themeColor="text1"/>
        </w:rPr>
        <w:t>●</w:t>
      </w:r>
      <w:r w:rsidRPr="00417898">
        <w:rPr>
          <w:rStyle w:val="OptieChar"/>
          <w:color w:val="000000" w:themeColor="text1"/>
        </w:rPr>
        <w:tab/>
        <w:t>Koppelprofielen + tape.</w:t>
      </w:r>
    </w:p>
    <w:p w14:paraId="56162D96" w14:textId="77777777" w:rsidR="005126D5" w:rsidRPr="00417898" w:rsidRDefault="005126D5" w:rsidP="005126D5">
      <w:pPr>
        <w:pStyle w:val="81"/>
        <w:rPr>
          <w:rStyle w:val="OptieChar"/>
          <w:color w:val="000000" w:themeColor="text1"/>
        </w:rPr>
      </w:pPr>
      <w:r w:rsidRPr="00401D5F">
        <w:rPr>
          <w:rStyle w:val="OptieChar"/>
        </w:rPr>
        <w:t>#</w:t>
      </w:r>
      <w:r w:rsidRPr="00417898">
        <w:rPr>
          <w:rStyle w:val="OptieChar"/>
          <w:color w:val="000000" w:themeColor="text1"/>
        </w:rPr>
        <w:t>●</w:t>
      </w:r>
      <w:r w:rsidRPr="00417898">
        <w:rPr>
          <w:rStyle w:val="OptieChar"/>
          <w:color w:val="000000" w:themeColor="text1"/>
        </w:rPr>
        <w:tab/>
        <w:t>Montageschuim.</w:t>
      </w:r>
    </w:p>
    <w:p w14:paraId="56162D97" w14:textId="77777777" w:rsidR="00824051" w:rsidRPr="00401D5F" w:rsidRDefault="00824051" w:rsidP="00824051">
      <w:pPr>
        <w:pStyle w:val="Kop8"/>
        <w:rPr>
          <w:lang w:val="nl-BE"/>
        </w:rPr>
      </w:pPr>
      <w:r w:rsidRPr="00401D5F">
        <w:rPr>
          <w:lang w:val="nl-BE"/>
        </w:rPr>
        <w:lastRenderedPageBreak/>
        <w:t>.22.12.</w:t>
      </w:r>
      <w:r w:rsidRPr="00401D5F">
        <w:rPr>
          <w:lang w:val="nl-BE"/>
        </w:rPr>
        <w:tab/>
        <w:t>Geometrische eenheden:</w:t>
      </w:r>
    </w:p>
    <w:p w14:paraId="56162D98" w14:textId="77777777" w:rsidR="005126D5" w:rsidRPr="00401D5F" w:rsidRDefault="005126D5" w:rsidP="005126D5">
      <w:pPr>
        <w:pStyle w:val="Kop9"/>
        <w:rPr>
          <w:lang w:val="nl-BE"/>
        </w:rPr>
      </w:pPr>
      <w:r w:rsidRPr="00401D5F">
        <w:rPr>
          <w:lang w:val="nl-BE"/>
        </w:rPr>
        <w:t>.22.12.22.</w:t>
      </w:r>
      <w:r w:rsidRPr="00401D5F">
        <w:rPr>
          <w:lang w:val="nl-BE"/>
        </w:rPr>
        <w:tab/>
        <w:t xml:space="preserve">Per m². </w:t>
      </w:r>
      <w:r w:rsidRPr="00401D5F">
        <w:rPr>
          <w:b/>
          <w:bCs/>
          <w:color w:val="008000"/>
          <w:lang w:val="nl-BE"/>
        </w:rPr>
        <w:t>[m²]</w:t>
      </w:r>
    </w:p>
    <w:p w14:paraId="56162D99" w14:textId="40C87943" w:rsidR="005126D5" w:rsidRPr="00401D5F" w:rsidRDefault="005126D5" w:rsidP="005126D5">
      <w:pPr>
        <w:pStyle w:val="81"/>
      </w:pPr>
      <w:r w:rsidRPr="00401D5F">
        <w:t>●</w:t>
      </w:r>
      <w:r w:rsidRPr="00401D5F">
        <w:tab/>
      </w:r>
      <w:r w:rsidR="00EB75EC">
        <w:t>Dakisolatie hellend dak</w:t>
      </w:r>
      <w:r w:rsidRPr="00401D5F">
        <w:t>.</w:t>
      </w:r>
    </w:p>
    <w:p w14:paraId="56162D9A" w14:textId="77777777" w:rsidR="00824051" w:rsidRPr="00401D5F" w:rsidRDefault="00824051" w:rsidP="00824051">
      <w:pPr>
        <w:pStyle w:val="Kop7"/>
        <w:rPr>
          <w:lang w:val="nl-BE"/>
        </w:rPr>
      </w:pPr>
      <w:r w:rsidRPr="00401D5F">
        <w:rPr>
          <w:lang w:val="nl-BE"/>
        </w:rPr>
        <w:t>.22.20.</w:t>
      </w:r>
      <w:r w:rsidRPr="00401D5F">
        <w:rPr>
          <w:lang w:val="nl-BE"/>
        </w:rPr>
        <w:tab/>
        <w:t>Opmetingscode:</w:t>
      </w:r>
    </w:p>
    <w:p w14:paraId="56162D9B" w14:textId="77777777" w:rsidR="00C73764" w:rsidRDefault="005126D5" w:rsidP="002E7132">
      <w:pPr>
        <w:pStyle w:val="81"/>
      </w:pPr>
      <w:r w:rsidRPr="00401D5F">
        <w:t>-</w:t>
      </w:r>
      <w:r w:rsidR="002E7132" w:rsidRPr="00401D5F">
        <w:tab/>
      </w:r>
      <w:r w:rsidR="00C70701" w:rsidRPr="00401D5F">
        <w:t>Op basis van netto maten wordt het bruto uit te voeren dakoppervlak berekend.</w:t>
      </w:r>
    </w:p>
    <w:p w14:paraId="56162D9C" w14:textId="77777777" w:rsidR="00D431C8" w:rsidRPr="00401D5F" w:rsidRDefault="00D431C8" w:rsidP="002E7132">
      <w:pPr>
        <w:pStyle w:val="81"/>
      </w:pPr>
    </w:p>
    <w:p w14:paraId="56162D9D" w14:textId="77777777" w:rsidR="00C73764" w:rsidRPr="00401D5F" w:rsidRDefault="00C70701" w:rsidP="00D36497">
      <w:pPr>
        <w:pStyle w:val="Kop5"/>
        <w:rPr>
          <w:lang w:val="nl-BE"/>
        </w:rPr>
      </w:pPr>
      <w:r w:rsidRPr="00401D5F">
        <w:rPr>
          <w:color w:val="0000FF"/>
          <w:lang w:val="nl-BE"/>
        </w:rPr>
        <w:t>.30</w:t>
      </w:r>
      <w:r w:rsidR="00D36497" w:rsidRPr="00401D5F">
        <w:rPr>
          <w:color w:val="0000FF"/>
          <w:lang w:val="nl-BE"/>
        </w:rPr>
        <w:t>.</w:t>
      </w:r>
      <w:r w:rsidRPr="00401D5F">
        <w:rPr>
          <w:lang w:val="nl-BE"/>
        </w:rPr>
        <w:tab/>
        <w:t>MATERIALEN</w:t>
      </w:r>
    </w:p>
    <w:p w14:paraId="56162D9E" w14:textId="77777777" w:rsidR="0053346B" w:rsidRPr="00401D5F" w:rsidRDefault="0053346B" w:rsidP="0053346B">
      <w:pPr>
        <w:pStyle w:val="Kop6"/>
        <w:rPr>
          <w:lang w:val="nl-BE"/>
        </w:rPr>
      </w:pPr>
      <w:bookmarkStart w:id="21" w:name="_Toc121553853"/>
      <w:r w:rsidRPr="00401D5F">
        <w:rPr>
          <w:lang w:val="nl-BE"/>
        </w:rPr>
        <w:t>.30.</w:t>
      </w:r>
      <w:r w:rsidRPr="00401D5F">
        <w:rPr>
          <w:lang w:val="nl-BE"/>
        </w:rPr>
        <w:tab/>
        <w:t>Algemene basisreferenties:</w:t>
      </w:r>
    </w:p>
    <w:p w14:paraId="56162D9F" w14:textId="77777777" w:rsidR="0053346B" w:rsidRPr="00401D5F" w:rsidRDefault="0053346B" w:rsidP="0053346B">
      <w:pPr>
        <w:pStyle w:val="Kop7"/>
        <w:rPr>
          <w:snapToGrid w:val="0"/>
          <w:lang w:val="nl-BE"/>
        </w:rPr>
      </w:pPr>
      <w:r w:rsidRPr="00401D5F">
        <w:rPr>
          <w:lang w:val="nl-BE"/>
        </w:rPr>
        <w:t>.30.10</w:t>
      </w:r>
      <w:r w:rsidRPr="00401D5F">
        <w:rPr>
          <w:snapToGrid w:val="0"/>
          <w:lang w:val="nl-BE"/>
        </w:rPr>
        <w:t>.</w:t>
      </w:r>
      <w:r w:rsidRPr="00401D5F">
        <w:rPr>
          <w:snapToGrid w:val="0"/>
          <w:lang w:val="nl-BE"/>
        </w:rPr>
        <w:tab/>
        <w:t>Belangrijke opmerking:</w:t>
      </w:r>
    </w:p>
    <w:p w14:paraId="56162DA0" w14:textId="090F1517" w:rsidR="0053346B" w:rsidRPr="00401D5F" w:rsidRDefault="0053346B" w:rsidP="0053346B">
      <w:pPr>
        <w:pStyle w:val="80"/>
      </w:pPr>
      <w:r w:rsidRPr="00401D5F">
        <w:t>Enkel systemen met een doorlopende technische goedkeuring zullen worden aanvaard.</w:t>
      </w:r>
    </w:p>
    <w:p w14:paraId="56162DA1" w14:textId="0B2AEE08" w:rsidR="00C73764" w:rsidRPr="00401D5F" w:rsidRDefault="00295107" w:rsidP="00295107">
      <w:pPr>
        <w:pStyle w:val="Kop6"/>
        <w:rPr>
          <w:lang w:val="nl-BE"/>
        </w:rPr>
      </w:pPr>
      <w:r w:rsidRPr="00401D5F">
        <w:rPr>
          <w:lang w:val="nl-BE"/>
        </w:rPr>
        <w:t>.31.</w:t>
      </w:r>
      <w:r w:rsidRPr="00401D5F">
        <w:rPr>
          <w:lang w:val="nl-BE"/>
        </w:rPr>
        <w:tab/>
      </w:r>
      <w:r w:rsidR="00E7547D" w:rsidRPr="00401D5F">
        <w:rPr>
          <w:lang w:val="nl-BE"/>
        </w:rPr>
        <w:t>Algemene</w:t>
      </w:r>
      <w:r w:rsidRPr="00401D5F">
        <w:rPr>
          <w:lang w:val="nl-BE"/>
        </w:rPr>
        <w:t xml:space="preserve"> kenmerken of eigenschappen v/h. systeem:</w:t>
      </w:r>
      <w:bookmarkEnd w:id="21"/>
    </w:p>
    <w:p w14:paraId="56162DA2" w14:textId="77777777" w:rsidR="00C73764" w:rsidRPr="00401D5F" w:rsidRDefault="00295107" w:rsidP="00295107">
      <w:pPr>
        <w:pStyle w:val="Kop7"/>
        <w:rPr>
          <w:lang w:val="nl-BE"/>
        </w:rPr>
      </w:pPr>
      <w:r w:rsidRPr="00401D5F">
        <w:rPr>
          <w:lang w:val="nl-BE"/>
        </w:rPr>
        <w:t>.31.10.</w:t>
      </w:r>
      <w:r w:rsidRPr="00401D5F">
        <w:rPr>
          <w:lang w:val="nl-BE"/>
        </w:rPr>
        <w:tab/>
        <w:t>Beschrijving:</w:t>
      </w:r>
    </w:p>
    <w:p w14:paraId="4B066F90" w14:textId="1B3E7825" w:rsidR="000D1F1E" w:rsidRPr="00401D5F" w:rsidRDefault="000D1F1E" w:rsidP="000D1F1E">
      <w:pPr>
        <w:pStyle w:val="80"/>
      </w:pPr>
      <w:r>
        <w:t>G</w:t>
      </w:r>
      <w:r w:rsidRPr="00401D5F">
        <w:t xml:space="preserve">eprefabriceerde </w:t>
      </w:r>
      <w:r w:rsidR="00BE25D4">
        <w:t xml:space="preserve">isolerende </w:t>
      </w:r>
      <w:r w:rsidRPr="00401D5F">
        <w:t>dak</w:t>
      </w:r>
      <w:r w:rsidR="00B361D2">
        <w:t>isolatiepanelen</w:t>
      </w:r>
      <w:r>
        <w:t xml:space="preserve">, </w:t>
      </w:r>
      <w:r w:rsidRPr="00401D5F">
        <w:t>opgebouwd uit een kern van geëxpandeerd polystyreen (EPS</w:t>
      </w:r>
      <w:r w:rsidRPr="00401D5F">
        <w:rPr>
          <w:vertAlign w:val="superscript"/>
        </w:rPr>
        <w:t>HR</w:t>
      </w:r>
      <w:r w:rsidRPr="00401D5F">
        <w:t xml:space="preserve"> -SE)</w:t>
      </w:r>
      <w:r w:rsidR="000E71D0">
        <w:t xml:space="preserve"> met on</w:t>
      </w:r>
      <w:r w:rsidR="006210F2">
        <w:t>derboken kepers</w:t>
      </w:r>
      <w:r w:rsidRPr="00401D5F">
        <w:t>.</w:t>
      </w:r>
      <w:r w:rsidR="00A46182">
        <w:t xml:space="preserve"> De </w:t>
      </w:r>
      <w:r w:rsidR="00CE43B5">
        <w:t>elementen zijn zelfdragend dankzij de ingep</w:t>
      </w:r>
      <w:r w:rsidR="00F12F3E">
        <w:t xml:space="preserve">laatste, </w:t>
      </w:r>
      <w:r w:rsidR="00A46182">
        <w:t>onderbroken kepers</w:t>
      </w:r>
      <w:r w:rsidR="00F12F3E">
        <w:t xml:space="preserve">, </w:t>
      </w:r>
      <w:r w:rsidR="006210F2">
        <w:t>d</w:t>
      </w:r>
      <w:r w:rsidR="00F12F3E">
        <w:t>ie een doorlopende isolatieschil mogelijk maken</w:t>
      </w:r>
      <w:r w:rsidR="00A46182">
        <w:t xml:space="preserve"> </w:t>
      </w:r>
    </w:p>
    <w:p w14:paraId="56162DA3" w14:textId="5EE6687D" w:rsidR="00C73764" w:rsidRPr="00401D5F" w:rsidRDefault="00C97E79" w:rsidP="0033278B">
      <w:pPr>
        <w:pStyle w:val="80"/>
      </w:pPr>
      <w:r w:rsidRPr="00401D5F">
        <w:t xml:space="preserve">De </w:t>
      </w:r>
      <w:r w:rsidR="00E063BA">
        <w:t>zelfdragende dakisolatie</w:t>
      </w:r>
      <w:r w:rsidRPr="00401D5F">
        <w:t xml:space="preserve"> </w:t>
      </w:r>
      <w:r w:rsidR="00E063BA">
        <w:t>is</w:t>
      </w:r>
      <w:r w:rsidRPr="00401D5F">
        <w:t xml:space="preserve"> geschikt voor bevestiging op gordingen en voor het aanbrengen van </w:t>
      </w:r>
      <w:r w:rsidR="006D4EA4" w:rsidRPr="00401D5F">
        <w:t xml:space="preserve">schubvormige </w:t>
      </w:r>
      <w:r w:rsidRPr="00401D5F">
        <w:t>da</w:t>
      </w:r>
      <w:r w:rsidR="006D4EA4" w:rsidRPr="00401D5F">
        <w:t>kbedekkingen</w:t>
      </w:r>
      <w:r w:rsidR="006D4EA4" w:rsidRPr="00401D5F">
        <w:rPr>
          <w:rStyle w:val="OptieChar"/>
        </w:rPr>
        <w:t xml:space="preserve"> </w:t>
      </w:r>
      <w:r w:rsidR="006D4EA4" w:rsidRPr="00401D5F">
        <w:rPr>
          <w:i/>
          <w:color w:val="808080"/>
        </w:rPr>
        <w:t>[pannen, leien</w:t>
      </w:r>
      <w:r w:rsidRPr="00401D5F">
        <w:rPr>
          <w:i/>
          <w:color w:val="808080"/>
        </w:rPr>
        <w:t xml:space="preserve">, </w:t>
      </w:r>
      <w:r w:rsidR="00C35CFD" w:rsidRPr="00401D5F">
        <w:rPr>
          <w:rStyle w:val="OptieChar"/>
          <w:highlight w:val="yellow"/>
        </w:rPr>
        <w:t>...</w:t>
      </w:r>
      <w:r w:rsidR="006D4EA4" w:rsidRPr="00401D5F">
        <w:rPr>
          <w:i/>
          <w:color w:val="808080"/>
        </w:rPr>
        <w:t>]</w:t>
      </w:r>
      <w:r w:rsidR="006D4EA4" w:rsidRPr="00401D5F">
        <w:t>.</w:t>
      </w:r>
      <w:r w:rsidR="00454921" w:rsidRPr="00401D5F">
        <w:t xml:space="preserve"> </w:t>
      </w:r>
    </w:p>
    <w:p w14:paraId="56162DA4" w14:textId="77777777" w:rsidR="00C73764" w:rsidRPr="00401D5F" w:rsidRDefault="001B7154" w:rsidP="001B7154">
      <w:pPr>
        <w:pStyle w:val="Kop7"/>
        <w:rPr>
          <w:lang w:val="nl-BE"/>
        </w:rPr>
      </w:pPr>
      <w:r w:rsidRPr="00401D5F">
        <w:rPr>
          <w:lang w:val="nl-BE"/>
        </w:rPr>
        <w:t>.31.20.</w:t>
      </w:r>
      <w:r w:rsidRPr="00401D5F">
        <w:rPr>
          <w:lang w:val="nl-BE"/>
        </w:rPr>
        <w:tab/>
        <w:t>Basiskenmerken:</w:t>
      </w:r>
    </w:p>
    <w:p w14:paraId="56162DA5" w14:textId="77777777" w:rsidR="00C73764" w:rsidRPr="00401D5F" w:rsidRDefault="001B7154" w:rsidP="001B7154">
      <w:pPr>
        <w:pStyle w:val="Kop8"/>
        <w:rPr>
          <w:rStyle w:val="MerkChar"/>
          <w:lang w:val="nl-BE"/>
        </w:rPr>
      </w:pPr>
      <w:r w:rsidRPr="00401D5F">
        <w:rPr>
          <w:rStyle w:val="MerkChar"/>
          <w:lang w:val="nl-BE"/>
        </w:rPr>
        <w:t>#.31.21.</w:t>
      </w:r>
      <w:r w:rsidRPr="00401D5F">
        <w:rPr>
          <w:rStyle w:val="MerkChar"/>
          <w:lang w:val="nl-BE"/>
        </w:rPr>
        <w:tab/>
        <w:t>[fabrikant]</w:t>
      </w:r>
    </w:p>
    <w:p w14:paraId="56162DA6" w14:textId="5F1A66DB" w:rsidR="00C73764" w:rsidRPr="00401D5F" w:rsidRDefault="001B7154" w:rsidP="00531CF5">
      <w:pPr>
        <w:pStyle w:val="83Kenm"/>
        <w:rPr>
          <w:rStyle w:val="MerkChar"/>
          <w:lang w:val="nl-BE"/>
        </w:rPr>
      </w:pPr>
      <w:r w:rsidRPr="00401D5F">
        <w:rPr>
          <w:rStyle w:val="MerkChar"/>
          <w:lang w:val="nl-BE"/>
        </w:rPr>
        <w:t>#-</w:t>
      </w:r>
      <w:r w:rsidRPr="00401D5F">
        <w:rPr>
          <w:rStyle w:val="MerkChar"/>
          <w:lang w:val="nl-BE"/>
        </w:rPr>
        <w:tab/>
        <w:t>Fabrikant:</w:t>
      </w:r>
      <w:r w:rsidRPr="00401D5F">
        <w:rPr>
          <w:rStyle w:val="MerkChar"/>
          <w:lang w:val="nl-BE"/>
        </w:rPr>
        <w:tab/>
      </w:r>
      <w:r w:rsidR="001C2D75" w:rsidRPr="00401D5F">
        <w:rPr>
          <w:rStyle w:val="MerkChar"/>
          <w:lang w:val="nl-BE"/>
        </w:rPr>
        <w:t>Iso</w:t>
      </w:r>
      <w:r w:rsidR="00E063BA">
        <w:rPr>
          <w:rStyle w:val="MerkChar"/>
          <w:lang w:val="nl-BE"/>
        </w:rPr>
        <w:t>B</w:t>
      </w:r>
      <w:r w:rsidR="001C2D75" w:rsidRPr="00401D5F">
        <w:rPr>
          <w:rStyle w:val="MerkChar"/>
          <w:lang w:val="nl-BE"/>
        </w:rPr>
        <w:t xml:space="preserve">ouw Systems </w:t>
      </w:r>
      <w:r w:rsidR="00017D71" w:rsidRPr="00401D5F">
        <w:rPr>
          <w:rStyle w:val="MerkChar"/>
          <w:lang w:val="nl-BE"/>
        </w:rPr>
        <w:t>BV</w:t>
      </w:r>
    </w:p>
    <w:p w14:paraId="56162DA7" w14:textId="66403F72" w:rsidR="00841508" w:rsidRPr="00401D5F" w:rsidRDefault="001B7154" w:rsidP="00531CF5">
      <w:pPr>
        <w:pStyle w:val="83Kenm"/>
        <w:rPr>
          <w:rStyle w:val="MerkChar"/>
          <w:lang w:val="nl-BE"/>
        </w:rPr>
      </w:pPr>
      <w:r w:rsidRPr="00401D5F">
        <w:rPr>
          <w:rStyle w:val="MerkChar"/>
          <w:lang w:val="nl-BE"/>
        </w:rPr>
        <w:t>#-</w:t>
      </w:r>
      <w:r w:rsidRPr="00401D5F">
        <w:rPr>
          <w:rStyle w:val="MerkChar"/>
          <w:lang w:val="nl-BE"/>
        </w:rPr>
        <w:tab/>
        <w:t>Handelsmerk:</w:t>
      </w:r>
      <w:r w:rsidRPr="00401D5F">
        <w:rPr>
          <w:rStyle w:val="MerkChar"/>
          <w:lang w:val="nl-BE"/>
        </w:rPr>
        <w:tab/>
      </w:r>
      <w:r w:rsidR="00337B84">
        <w:rPr>
          <w:rStyle w:val="MerkChar"/>
          <w:lang w:val="nl-BE"/>
        </w:rPr>
        <w:t>iRoof</w:t>
      </w:r>
    </w:p>
    <w:p w14:paraId="56162DA8" w14:textId="778AEB15" w:rsidR="006713E1" w:rsidRDefault="006713E1" w:rsidP="006713E1">
      <w:pPr>
        <w:pStyle w:val="Kop8"/>
        <w:rPr>
          <w:rStyle w:val="MerkChar"/>
          <w:lang w:val="nl-BE"/>
        </w:rPr>
      </w:pPr>
      <w:r w:rsidRPr="00401D5F">
        <w:rPr>
          <w:rStyle w:val="OptieChar"/>
          <w:lang w:val="nl-BE"/>
        </w:rPr>
        <w:t>#1</w:t>
      </w:r>
      <w:r w:rsidRPr="00401D5F">
        <w:rPr>
          <w:lang w:val="nl-BE"/>
        </w:rPr>
        <w:t>.32.22.</w:t>
      </w:r>
      <w:r w:rsidRPr="00401D5F">
        <w:rPr>
          <w:lang w:val="nl-BE"/>
        </w:rPr>
        <w:tab/>
      </w:r>
      <w:r w:rsidRPr="00401D5F">
        <w:rPr>
          <w:color w:val="808080"/>
          <w:lang w:val="nl-BE"/>
        </w:rPr>
        <w:t>[neutraal]</w:t>
      </w:r>
      <w:r w:rsidRPr="00401D5F">
        <w:rPr>
          <w:rStyle w:val="MerkChar"/>
          <w:lang w:val="nl-BE"/>
        </w:rPr>
        <w:t xml:space="preserve"> [Iso</w:t>
      </w:r>
      <w:r w:rsidR="001A6ABF">
        <w:rPr>
          <w:rStyle w:val="MerkChar"/>
          <w:lang w:val="nl-BE"/>
        </w:rPr>
        <w:t>B</w:t>
      </w:r>
      <w:r w:rsidRPr="00401D5F">
        <w:rPr>
          <w:rStyle w:val="MerkChar"/>
          <w:lang w:val="nl-BE"/>
        </w:rPr>
        <w:t xml:space="preserve">ouw Systems </w:t>
      </w:r>
      <w:r w:rsidR="00036825">
        <w:rPr>
          <w:rStyle w:val="MerkChar"/>
          <w:lang w:val="nl-BE"/>
        </w:rPr>
        <w:t>iRoof</w:t>
      </w:r>
      <w:r w:rsidRPr="00401D5F">
        <w:rPr>
          <w:rStyle w:val="MerkChar"/>
          <w:lang w:val="nl-BE"/>
        </w:rPr>
        <w:t>]</w:t>
      </w:r>
    </w:p>
    <w:p w14:paraId="2B12E0C7" w14:textId="7480EDDE" w:rsidR="00996DDE" w:rsidRDefault="006713E1" w:rsidP="004E52D8">
      <w:pPr>
        <w:pStyle w:val="83Kenm"/>
        <w:rPr>
          <w:lang w:val="nl-BE"/>
        </w:rPr>
      </w:pPr>
      <w:r w:rsidRPr="00401D5F">
        <w:rPr>
          <w:lang w:val="nl-BE"/>
        </w:rPr>
        <w:t>-</w:t>
      </w:r>
      <w:r w:rsidRPr="00401D5F">
        <w:rPr>
          <w:lang w:val="nl-BE"/>
        </w:rPr>
        <w:tab/>
      </w:r>
      <w:r w:rsidR="00600705">
        <w:rPr>
          <w:lang w:val="nl-BE"/>
        </w:rPr>
        <w:t>Plaatt</w:t>
      </w:r>
      <w:r w:rsidRPr="00401D5F">
        <w:rPr>
          <w:lang w:val="nl-BE"/>
        </w:rPr>
        <w:t>ype:</w:t>
      </w:r>
      <w:r w:rsidRPr="00401D5F">
        <w:rPr>
          <w:lang w:val="nl-BE"/>
        </w:rPr>
        <w:tab/>
        <w:t>zelfdragende,</w:t>
      </w:r>
      <w:r w:rsidR="00FB70A2" w:rsidRPr="00401D5F">
        <w:rPr>
          <w:lang w:val="nl-BE"/>
        </w:rPr>
        <w:t xml:space="preserve"> isolerende,</w:t>
      </w:r>
      <w:r w:rsidRPr="00401D5F">
        <w:rPr>
          <w:lang w:val="nl-BE"/>
        </w:rPr>
        <w:t xml:space="preserve"> lichtgewicht </w:t>
      </w:r>
      <w:r w:rsidR="00337B84">
        <w:rPr>
          <w:lang w:val="nl-BE"/>
        </w:rPr>
        <w:t>dak</w:t>
      </w:r>
      <w:r w:rsidR="00B361D2">
        <w:rPr>
          <w:lang w:val="nl-BE"/>
        </w:rPr>
        <w:t>isolatiepanelen</w:t>
      </w:r>
      <w:r w:rsidR="004E52D8">
        <w:rPr>
          <w:lang w:val="nl-BE"/>
        </w:rPr>
        <w:t xml:space="preserve">. </w:t>
      </w:r>
    </w:p>
    <w:p w14:paraId="7B03F328" w14:textId="2DE241D4" w:rsidR="00036825" w:rsidRPr="00036825" w:rsidRDefault="00996DDE" w:rsidP="004E52D8">
      <w:pPr>
        <w:pStyle w:val="83Kenm"/>
        <w:rPr>
          <w:lang w:val="nl-BE"/>
        </w:rPr>
      </w:pPr>
      <w:r>
        <w:rPr>
          <w:lang w:val="nl-BE"/>
        </w:rPr>
        <w:tab/>
      </w:r>
      <w:r>
        <w:rPr>
          <w:lang w:val="nl-BE"/>
        </w:rPr>
        <w:tab/>
      </w:r>
      <w:r w:rsidR="00036825" w:rsidRPr="00036825">
        <w:rPr>
          <w:lang w:val="nl-BE"/>
        </w:rPr>
        <w:t>De door isolatie onderbroken kepers zorgen voor een doorlopende isolatieschil.</w:t>
      </w:r>
    </w:p>
    <w:p w14:paraId="6B6D4CCF" w14:textId="32CE3EF8" w:rsidR="000362B9" w:rsidRDefault="000362B9" w:rsidP="000362B9">
      <w:pPr>
        <w:pStyle w:val="Kop7"/>
        <w:tabs>
          <w:tab w:val="clear" w:pos="567"/>
        </w:tabs>
        <w:ind w:left="0"/>
        <w:rPr>
          <w:lang w:val="nl-BE"/>
        </w:rPr>
      </w:pPr>
      <w:r w:rsidRPr="00DA2848">
        <w:rPr>
          <w:rStyle w:val="83KenmCursiefGrijs-50Char"/>
        </w:rPr>
        <w:t>Variant 1</w:t>
      </w:r>
      <w:r>
        <w:rPr>
          <w:lang w:val="nl-BE"/>
        </w:rPr>
        <w:t xml:space="preserve"> </w:t>
      </w:r>
      <w:r w:rsidRPr="00C33820">
        <w:rPr>
          <w:rStyle w:val="MerkChar"/>
          <w:lang w:val="nl-BE"/>
        </w:rPr>
        <w:t>[</w:t>
      </w:r>
      <w:r>
        <w:rPr>
          <w:rStyle w:val="MerkChar"/>
          <w:lang w:val="nl-BE"/>
        </w:rPr>
        <w:t>iRoof 145</w:t>
      </w:r>
      <w:r w:rsidRPr="00C33820">
        <w:rPr>
          <w:rStyle w:val="MerkChar"/>
          <w:lang w:val="nl-BE"/>
        </w:rPr>
        <w:t>]</w:t>
      </w:r>
    </w:p>
    <w:p w14:paraId="315F4D34" w14:textId="77777777" w:rsidR="00444EBD" w:rsidRPr="008F0877" w:rsidRDefault="00444EBD" w:rsidP="00444EBD">
      <w:pPr>
        <w:pStyle w:val="83Kenm"/>
        <w:rPr>
          <w:rStyle w:val="OptieChar"/>
          <w:color w:val="auto"/>
        </w:rPr>
      </w:pPr>
      <w:r w:rsidRPr="008F0877">
        <w:t>-</w:t>
      </w:r>
      <w:r w:rsidRPr="008F0877">
        <w:tab/>
        <w:t>Ru waarde:</w:t>
      </w:r>
      <w:r w:rsidRPr="008F0877">
        <w:tab/>
      </w:r>
      <w:r>
        <w:rPr>
          <w:rStyle w:val="OptieChar"/>
          <w:color w:val="auto"/>
        </w:rPr>
        <w:t>4,65</w:t>
      </w:r>
      <w:r w:rsidRPr="008F0877">
        <w:rPr>
          <w:rStyle w:val="OptieChar"/>
          <w:color w:val="auto"/>
        </w:rPr>
        <w:t xml:space="preserve"> m².K/W</w:t>
      </w:r>
    </w:p>
    <w:p w14:paraId="65B2953B" w14:textId="3BFD77C4" w:rsidR="007B0EAA" w:rsidRPr="008F0877" w:rsidRDefault="007B0EAA" w:rsidP="008F0877">
      <w:pPr>
        <w:pStyle w:val="83Kenm"/>
        <w:rPr>
          <w:rStyle w:val="OptieChar"/>
          <w:color w:val="auto"/>
        </w:rPr>
      </w:pPr>
      <w:r w:rsidRPr="008F0877">
        <w:t>-</w:t>
      </w:r>
      <w:r w:rsidRPr="008F0877">
        <w:tab/>
      </w:r>
      <w:r w:rsidR="00444EBD">
        <w:t>U</w:t>
      </w:r>
      <w:r w:rsidRPr="008F0877">
        <w:t xml:space="preserve"> waarde:</w:t>
      </w:r>
      <w:r w:rsidRPr="008F0877">
        <w:tab/>
      </w:r>
      <w:r w:rsidR="009F5B0A">
        <w:rPr>
          <w:rStyle w:val="OptieChar"/>
          <w:color w:val="auto"/>
        </w:rPr>
        <w:t>0,22</w:t>
      </w:r>
    </w:p>
    <w:p w14:paraId="4909CC65" w14:textId="0FCB5294" w:rsidR="009F5B0A" w:rsidRPr="008F0877" w:rsidRDefault="009F5B0A" w:rsidP="009F5B0A">
      <w:pPr>
        <w:pStyle w:val="83Kenm"/>
        <w:rPr>
          <w:rStyle w:val="OptieChar"/>
          <w:color w:val="auto"/>
        </w:rPr>
      </w:pPr>
      <w:r w:rsidRPr="008F0877">
        <w:rPr>
          <w:rStyle w:val="OptieChar"/>
          <w:color w:val="auto"/>
        </w:rPr>
        <w:t>-</w:t>
      </w:r>
      <w:r w:rsidRPr="008F0877">
        <w:rPr>
          <w:rStyle w:val="OptieChar"/>
          <w:color w:val="auto"/>
        </w:rPr>
        <w:tab/>
      </w:r>
      <w:r>
        <w:rPr>
          <w:rStyle w:val="OptieChar"/>
          <w:color w:val="auto"/>
        </w:rPr>
        <w:t>Totale d</w:t>
      </w:r>
      <w:r w:rsidRPr="008F0877">
        <w:rPr>
          <w:rStyle w:val="OptieChar"/>
          <w:color w:val="auto"/>
        </w:rPr>
        <w:t>ikte:</w:t>
      </w:r>
      <w:r w:rsidRPr="008F0877">
        <w:rPr>
          <w:rStyle w:val="OptieChar"/>
          <w:color w:val="auto"/>
        </w:rPr>
        <w:tab/>
      </w:r>
      <w:r>
        <w:rPr>
          <w:rStyle w:val="OptieChar"/>
          <w:color w:val="auto"/>
        </w:rPr>
        <w:t>189</w:t>
      </w:r>
      <w:r w:rsidRPr="008F0877">
        <w:rPr>
          <w:rStyle w:val="OptieChar"/>
          <w:color w:val="auto"/>
        </w:rPr>
        <w:t> mm</w:t>
      </w:r>
    </w:p>
    <w:p w14:paraId="0F13F2CB" w14:textId="02DBE5C1" w:rsidR="007B0EAA" w:rsidRPr="008F0877" w:rsidRDefault="007B0EAA" w:rsidP="008F0877">
      <w:pPr>
        <w:pStyle w:val="83Kenm"/>
        <w:rPr>
          <w:rStyle w:val="OptieChar"/>
          <w:color w:val="auto"/>
        </w:rPr>
      </w:pPr>
      <w:r w:rsidRPr="008F0877">
        <w:rPr>
          <w:rStyle w:val="OptieChar"/>
          <w:color w:val="auto"/>
        </w:rPr>
        <w:t>-</w:t>
      </w:r>
      <w:r w:rsidRPr="008F0877">
        <w:rPr>
          <w:rStyle w:val="OptieChar"/>
          <w:color w:val="auto"/>
        </w:rPr>
        <w:tab/>
        <w:t>Dikte</w:t>
      </w:r>
      <w:r w:rsidR="00444EBD">
        <w:rPr>
          <w:rStyle w:val="OptieChar"/>
          <w:color w:val="auto"/>
        </w:rPr>
        <w:t xml:space="preserve"> isolatie</w:t>
      </w:r>
      <w:r w:rsidRPr="008F0877">
        <w:rPr>
          <w:rStyle w:val="OptieChar"/>
          <w:color w:val="auto"/>
        </w:rPr>
        <w:t>:</w:t>
      </w:r>
      <w:r w:rsidRPr="008F0877">
        <w:rPr>
          <w:rStyle w:val="OptieChar"/>
          <w:color w:val="auto"/>
        </w:rPr>
        <w:tab/>
      </w:r>
      <w:r w:rsidR="00444EBD">
        <w:rPr>
          <w:rStyle w:val="OptieChar"/>
          <w:color w:val="auto"/>
        </w:rPr>
        <w:t>145</w:t>
      </w:r>
      <w:r w:rsidRPr="008F0877">
        <w:rPr>
          <w:rStyle w:val="OptieChar"/>
          <w:color w:val="auto"/>
        </w:rPr>
        <w:t> mm</w:t>
      </w:r>
    </w:p>
    <w:p w14:paraId="0B5620FA" w14:textId="104D1A86" w:rsidR="007B0EAA" w:rsidRPr="008F0877" w:rsidRDefault="007B0EAA" w:rsidP="008F0877">
      <w:pPr>
        <w:pStyle w:val="83Kenm"/>
        <w:rPr>
          <w:rStyle w:val="OptieChar"/>
          <w:color w:val="auto"/>
        </w:rPr>
      </w:pPr>
      <w:r w:rsidRPr="008F0877">
        <w:rPr>
          <w:rStyle w:val="OptieChar"/>
          <w:color w:val="auto"/>
        </w:rPr>
        <w:t>-</w:t>
      </w:r>
      <w:r w:rsidRPr="008F0877">
        <w:rPr>
          <w:rStyle w:val="OptieChar"/>
          <w:color w:val="auto"/>
        </w:rPr>
        <w:tab/>
        <w:t>Gewicht:</w:t>
      </w:r>
      <w:r w:rsidRPr="008F0877">
        <w:rPr>
          <w:rStyle w:val="OptieChar"/>
          <w:color w:val="auto"/>
        </w:rPr>
        <w:tab/>
      </w:r>
      <w:r w:rsidR="009F5B0A">
        <w:rPr>
          <w:rStyle w:val="OptieChar"/>
          <w:color w:val="auto"/>
        </w:rPr>
        <w:t>9,0</w:t>
      </w:r>
      <w:r w:rsidRPr="008F0877">
        <w:rPr>
          <w:rStyle w:val="OptieChar"/>
          <w:color w:val="auto"/>
        </w:rPr>
        <w:t> kg/m²</w:t>
      </w:r>
    </w:p>
    <w:p w14:paraId="0B09DFE8" w14:textId="0846DC2C" w:rsidR="000362B9" w:rsidRDefault="000362B9" w:rsidP="000362B9">
      <w:pPr>
        <w:pStyle w:val="Kop7"/>
        <w:tabs>
          <w:tab w:val="clear" w:pos="567"/>
        </w:tabs>
        <w:ind w:left="0"/>
        <w:rPr>
          <w:lang w:val="nl-BE"/>
        </w:rPr>
      </w:pPr>
      <w:r w:rsidRPr="00DA2848">
        <w:rPr>
          <w:rStyle w:val="83KenmCursiefGrijs-50Char"/>
        </w:rPr>
        <w:t xml:space="preserve">Variant </w:t>
      </w:r>
      <w:r>
        <w:rPr>
          <w:rStyle w:val="83KenmCursiefGrijs-50Char"/>
        </w:rPr>
        <w:t>2</w:t>
      </w:r>
      <w:r>
        <w:rPr>
          <w:lang w:val="nl-BE"/>
        </w:rPr>
        <w:t xml:space="preserve"> </w:t>
      </w:r>
      <w:r w:rsidRPr="00C33820">
        <w:rPr>
          <w:rStyle w:val="MerkChar"/>
          <w:lang w:val="nl-BE"/>
        </w:rPr>
        <w:t>[</w:t>
      </w:r>
      <w:r>
        <w:rPr>
          <w:rStyle w:val="MerkChar"/>
          <w:lang w:val="nl-BE"/>
        </w:rPr>
        <w:t>iRoof 172</w:t>
      </w:r>
      <w:r w:rsidRPr="00C33820">
        <w:rPr>
          <w:rStyle w:val="MerkChar"/>
          <w:lang w:val="nl-BE"/>
        </w:rPr>
        <w:t>]</w:t>
      </w:r>
    </w:p>
    <w:p w14:paraId="41E92128" w14:textId="7F2F2E9D" w:rsidR="00D908D9" w:rsidRPr="008F0877" w:rsidRDefault="00D908D9" w:rsidP="00D908D9">
      <w:pPr>
        <w:pStyle w:val="83Kenm"/>
        <w:rPr>
          <w:rStyle w:val="OptieChar"/>
          <w:color w:val="auto"/>
        </w:rPr>
      </w:pPr>
      <w:r w:rsidRPr="008F0877">
        <w:t>-</w:t>
      </w:r>
      <w:r w:rsidRPr="008F0877">
        <w:tab/>
        <w:t>Ru waarde:</w:t>
      </w:r>
      <w:r w:rsidRPr="008F0877">
        <w:tab/>
      </w:r>
      <w:r>
        <w:rPr>
          <w:rStyle w:val="OptieChar"/>
          <w:color w:val="auto"/>
        </w:rPr>
        <w:t>5,50</w:t>
      </w:r>
      <w:r w:rsidR="007E1B08">
        <w:rPr>
          <w:rStyle w:val="OptieChar"/>
          <w:color w:val="auto"/>
        </w:rPr>
        <w:t xml:space="preserve"> </w:t>
      </w:r>
      <w:r w:rsidRPr="008F0877">
        <w:rPr>
          <w:rStyle w:val="OptieChar"/>
          <w:color w:val="auto"/>
        </w:rPr>
        <w:t>m².K/W</w:t>
      </w:r>
    </w:p>
    <w:p w14:paraId="27A9DCDE" w14:textId="5EE82CCA" w:rsidR="00D908D9" w:rsidRPr="008F0877" w:rsidRDefault="00D908D9" w:rsidP="00D908D9">
      <w:pPr>
        <w:pStyle w:val="83Kenm"/>
        <w:rPr>
          <w:rStyle w:val="OptieChar"/>
          <w:color w:val="auto"/>
        </w:rPr>
      </w:pPr>
      <w:r w:rsidRPr="008F0877">
        <w:t>-</w:t>
      </w:r>
      <w:r w:rsidRPr="008F0877">
        <w:tab/>
      </w:r>
      <w:r>
        <w:t>U</w:t>
      </w:r>
      <w:r w:rsidRPr="008F0877">
        <w:t xml:space="preserve"> waarde:</w:t>
      </w:r>
      <w:r w:rsidRPr="008F0877">
        <w:tab/>
      </w:r>
      <w:r>
        <w:rPr>
          <w:rStyle w:val="OptieChar"/>
          <w:color w:val="auto"/>
        </w:rPr>
        <w:t>0,</w:t>
      </w:r>
      <w:r w:rsidR="007E1B08">
        <w:rPr>
          <w:rStyle w:val="OptieChar"/>
          <w:color w:val="auto"/>
        </w:rPr>
        <w:t>18</w:t>
      </w:r>
    </w:p>
    <w:p w14:paraId="3A8AEDB7" w14:textId="3AF2F045"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r>
      <w:r>
        <w:rPr>
          <w:rStyle w:val="OptieChar"/>
          <w:color w:val="auto"/>
        </w:rPr>
        <w:t>Totale d</w:t>
      </w:r>
      <w:r w:rsidRPr="008F0877">
        <w:rPr>
          <w:rStyle w:val="OptieChar"/>
          <w:color w:val="auto"/>
        </w:rPr>
        <w:t>ikte:</w:t>
      </w:r>
      <w:r w:rsidRPr="008F0877">
        <w:rPr>
          <w:rStyle w:val="OptieChar"/>
          <w:color w:val="auto"/>
        </w:rPr>
        <w:tab/>
      </w:r>
      <w:r>
        <w:rPr>
          <w:rStyle w:val="OptieChar"/>
          <w:color w:val="auto"/>
        </w:rPr>
        <w:t>1</w:t>
      </w:r>
      <w:r w:rsidR="007E1B08">
        <w:rPr>
          <w:rStyle w:val="OptieChar"/>
          <w:color w:val="auto"/>
        </w:rPr>
        <w:t>72</w:t>
      </w:r>
      <w:r w:rsidRPr="008F0877">
        <w:rPr>
          <w:rStyle w:val="OptieChar"/>
          <w:color w:val="auto"/>
        </w:rPr>
        <w:t> mm</w:t>
      </w:r>
    </w:p>
    <w:p w14:paraId="7ECE60BD" w14:textId="57F269A0"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t>Dikte</w:t>
      </w:r>
      <w:r>
        <w:rPr>
          <w:rStyle w:val="OptieChar"/>
          <w:color w:val="auto"/>
        </w:rPr>
        <w:t xml:space="preserve"> isolatie</w:t>
      </w:r>
      <w:r w:rsidRPr="008F0877">
        <w:rPr>
          <w:rStyle w:val="OptieChar"/>
          <w:color w:val="auto"/>
        </w:rPr>
        <w:t>:</w:t>
      </w:r>
      <w:r w:rsidRPr="008F0877">
        <w:rPr>
          <w:rStyle w:val="OptieChar"/>
          <w:color w:val="auto"/>
        </w:rPr>
        <w:tab/>
      </w:r>
      <w:r w:rsidR="007E1B08">
        <w:rPr>
          <w:rStyle w:val="OptieChar"/>
          <w:color w:val="auto"/>
        </w:rPr>
        <w:t>216</w:t>
      </w:r>
      <w:r w:rsidRPr="008F0877">
        <w:rPr>
          <w:rStyle w:val="OptieChar"/>
          <w:color w:val="auto"/>
        </w:rPr>
        <w:t> mm</w:t>
      </w:r>
    </w:p>
    <w:p w14:paraId="4E623C01" w14:textId="4A3F7318"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t>Gewicht:</w:t>
      </w:r>
      <w:r w:rsidRPr="008F0877">
        <w:rPr>
          <w:rStyle w:val="OptieChar"/>
          <w:color w:val="auto"/>
        </w:rPr>
        <w:tab/>
      </w:r>
      <w:r>
        <w:rPr>
          <w:rStyle w:val="OptieChar"/>
          <w:color w:val="auto"/>
        </w:rPr>
        <w:t>9,</w:t>
      </w:r>
      <w:r w:rsidR="007E1B08">
        <w:rPr>
          <w:rStyle w:val="OptieChar"/>
          <w:color w:val="auto"/>
        </w:rPr>
        <w:t>5</w:t>
      </w:r>
      <w:r w:rsidRPr="008F0877">
        <w:rPr>
          <w:rStyle w:val="OptieChar"/>
          <w:color w:val="auto"/>
        </w:rPr>
        <w:t> kg/m²</w:t>
      </w:r>
    </w:p>
    <w:p w14:paraId="14DF8999" w14:textId="7C06517E" w:rsidR="000362B9" w:rsidRDefault="000362B9" w:rsidP="000362B9">
      <w:pPr>
        <w:pStyle w:val="Kop7"/>
        <w:tabs>
          <w:tab w:val="clear" w:pos="567"/>
        </w:tabs>
        <w:ind w:left="0"/>
        <w:rPr>
          <w:lang w:val="nl-BE"/>
        </w:rPr>
      </w:pPr>
      <w:r w:rsidRPr="00DA2848">
        <w:rPr>
          <w:rStyle w:val="83KenmCursiefGrijs-50Char"/>
        </w:rPr>
        <w:t xml:space="preserve">Variant </w:t>
      </w:r>
      <w:r>
        <w:rPr>
          <w:rStyle w:val="83KenmCursiefGrijs-50Char"/>
        </w:rPr>
        <w:t>3</w:t>
      </w:r>
      <w:r>
        <w:rPr>
          <w:lang w:val="nl-BE"/>
        </w:rPr>
        <w:t xml:space="preserve"> </w:t>
      </w:r>
      <w:r w:rsidRPr="00C33820">
        <w:rPr>
          <w:rStyle w:val="MerkChar"/>
          <w:lang w:val="nl-BE"/>
        </w:rPr>
        <w:t>[</w:t>
      </w:r>
      <w:r>
        <w:rPr>
          <w:rStyle w:val="MerkChar"/>
          <w:lang w:val="nl-BE"/>
        </w:rPr>
        <w:t>iRoof 203</w:t>
      </w:r>
      <w:r w:rsidRPr="00C33820">
        <w:rPr>
          <w:rStyle w:val="MerkChar"/>
          <w:lang w:val="nl-BE"/>
        </w:rPr>
        <w:t>]</w:t>
      </w:r>
    </w:p>
    <w:p w14:paraId="29BDB54F" w14:textId="6E391A20" w:rsidR="00D908D9" w:rsidRPr="008F0877" w:rsidRDefault="00D908D9" w:rsidP="00D908D9">
      <w:pPr>
        <w:pStyle w:val="83Kenm"/>
        <w:rPr>
          <w:rStyle w:val="OptieChar"/>
          <w:color w:val="auto"/>
        </w:rPr>
      </w:pPr>
      <w:r w:rsidRPr="008F0877">
        <w:t>-</w:t>
      </w:r>
      <w:r w:rsidRPr="008F0877">
        <w:tab/>
        <w:t>Ru waarde:</w:t>
      </w:r>
      <w:r w:rsidRPr="008F0877">
        <w:tab/>
      </w:r>
      <w:r w:rsidR="007E1B08">
        <w:rPr>
          <w:rStyle w:val="OptieChar"/>
          <w:color w:val="auto"/>
        </w:rPr>
        <w:t>6,50</w:t>
      </w:r>
      <w:r w:rsidRPr="008F0877">
        <w:rPr>
          <w:rStyle w:val="OptieChar"/>
          <w:color w:val="auto"/>
        </w:rPr>
        <w:t xml:space="preserve"> m².K/W</w:t>
      </w:r>
    </w:p>
    <w:p w14:paraId="6DE169AB" w14:textId="61059175" w:rsidR="00D908D9" w:rsidRPr="008F0877" w:rsidRDefault="00D908D9" w:rsidP="00D908D9">
      <w:pPr>
        <w:pStyle w:val="83Kenm"/>
        <w:rPr>
          <w:rStyle w:val="OptieChar"/>
          <w:color w:val="auto"/>
        </w:rPr>
      </w:pPr>
      <w:r w:rsidRPr="008F0877">
        <w:t>-</w:t>
      </w:r>
      <w:r w:rsidRPr="008F0877">
        <w:tab/>
      </w:r>
      <w:r>
        <w:t>U</w:t>
      </w:r>
      <w:r w:rsidRPr="008F0877">
        <w:t xml:space="preserve"> waarde:</w:t>
      </w:r>
      <w:r w:rsidRPr="008F0877">
        <w:tab/>
      </w:r>
      <w:r>
        <w:rPr>
          <w:rStyle w:val="OptieChar"/>
          <w:color w:val="auto"/>
        </w:rPr>
        <w:t>0,</w:t>
      </w:r>
      <w:r w:rsidR="007E1B08">
        <w:rPr>
          <w:rStyle w:val="OptieChar"/>
          <w:color w:val="auto"/>
        </w:rPr>
        <w:t>15</w:t>
      </w:r>
    </w:p>
    <w:p w14:paraId="7B9FBA61" w14:textId="47F774C0"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r>
      <w:r>
        <w:rPr>
          <w:rStyle w:val="OptieChar"/>
          <w:color w:val="auto"/>
        </w:rPr>
        <w:t>Totale d</w:t>
      </w:r>
      <w:r w:rsidRPr="008F0877">
        <w:rPr>
          <w:rStyle w:val="OptieChar"/>
          <w:color w:val="auto"/>
        </w:rPr>
        <w:t>ikte:</w:t>
      </w:r>
      <w:r w:rsidRPr="008F0877">
        <w:rPr>
          <w:rStyle w:val="OptieChar"/>
          <w:color w:val="auto"/>
        </w:rPr>
        <w:tab/>
      </w:r>
      <w:r w:rsidR="006E23F6">
        <w:rPr>
          <w:rStyle w:val="OptieChar"/>
          <w:color w:val="auto"/>
        </w:rPr>
        <w:t>203</w:t>
      </w:r>
      <w:r w:rsidRPr="008F0877">
        <w:rPr>
          <w:rStyle w:val="OptieChar"/>
          <w:color w:val="auto"/>
        </w:rPr>
        <w:t> mm</w:t>
      </w:r>
    </w:p>
    <w:p w14:paraId="39BE25C8" w14:textId="7349EDB3"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t>Dikte</w:t>
      </w:r>
      <w:r>
        <w:rPr>
          <w:rStyle w:val="OptieChar"/>
          <w:color w:val="auto"/>
        </w:rPr>
        <w:t xml:space="preserve"> isolatie</w:t>
      </w:r>
      <w:r w:rsidRPr="008F0877">
        <w:rPr>
          <w:rStyle w:val="OptieChar"/>
          <w:color w:val="auto"/>
        </w:rPr>
        <w:t>:</w:t>
      </w:r>
      <w:r w:rsidRPr="008F0877">
        <w:rPr>
          <w:rStyle w:val="OptieChar"/>
          <w:color w:val="auto"/>
        </w:rPr>
        <w:tab/>
      </w:r>
      <w:r w:rsidR="006E23F6">
        <w:rPr>
          <w:rStyle w:val="OptieChar"/>
          <w:color w:val="auto"/>
        </w:rPr>
        <w:t>247</w:t>
      </w:r>
      <w:r w:rsidRPr="008F0877">
        <w:rPr>
          <w:rStyle w:val="OptieChar"/>
          <w:color w:val="auto"/>
        </w:rPr>
        <w:t> mm</w:t>
      </w:r>
    </w:p>
    <w:p w14:paraId="4EBC3DF3" w14:textId="6F9380E8"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t>Gewicht:</w:t>
      </w:r>
      <w:r w:rsidRPr="008F0877">
        <w:rPr>
          <w:rStyle w:val="OptieChar"/>
          <w:color w:val="auto"/>
        </w:rPr>
        <w:tab/>
      </w:r>
      <w:r w:rsidR="006E23F6">
        <w:rPr>
          <w:rStyle w:val="OptieChar"/>
          <w:color w:val="auto"/>
        </w:rPr>
        <w:t>10,0</w:t>
      </w:r>
      <w:r w:rsidRPr="008F0877">
        <w:rPr>
          <w:rStyle w:val="OptieChar"/>
          <w:color w:val="auto"/>
        </w:rPr>
        <w:t> kg/m²</w:t>
      </w:r>
    </w:p>
    <w:p w14:paraId="5EAE5C8A" w14:textId="07CE82FD" w:rsidR="000362B9" w:rsidRDefault="000362B9" w:rsidP="000362B9">
      <w:pPr>
        <w:pStyle w:val="Kop7"/>
        <w:tabs>
          <w:tab w:val="clear" w:pos="567"/>
        </w:tabs>
        <w:ind w:left="0"/>
        <w:rPr>
          <w:lang w:val="nl-BE"/>
        </w:rPr>
      </w:pPr>
      <w:r w:rsidRPr="00DA2848">
        <w:rPr>
          <w:rStyle w:val="83KenmCursiefGrijs-50Char"/>
        </w:rPr>
        <w:t xml:space="preserve">Variant </w:t>
      </w:r>
      <w:r>
        <w:rPr>
          <w:rStyle w:val="83KenmCursiefGrijs-50Char"/>
        </w:rPr>
        <w:t>4</w:t>
      </w:r>
      <w:r>
        <w:rPr>
          <w:lang w:val="nl-BE"/>
        </w:rPr>
        <w:t xml:space="preserve"> </w:t>
      </w:r>
      <w:r w:rsidRPr="00C33820">
        <w:rPr>
          <w:rStyle w:val="MerkChar"/>
          <w:lang w:val="nl-BE"/>
        </w:rPr>
        <w:t>[</w:t>
      </w:r>
      <w:r>
        <w:rPr>
          <w:rStyle w:val="MerkChar"/>
          <w:lang w:val="nl-BE"/>
        </w:rPr>
        <w:t>iRoof 236</w:t>
      </w:r>
      <w:r w:rsidRPr="00C33820">
        <w:rPr>
          <w:rStyle w:val="MerkChar"/>
          <w:lang w:val="nl-BE"/>
        </w:rPr>
        <w:t>]</w:t>
      </w:r>
    </w:p>
    <w:p w14:paraId="4C2DEB84" w14:textId="5DBB659B" w:rsidR="00D908D9" w:rsidRPr="008F0877" w:rsidRDefault="00D908D9" w:rsidP="00D908D9">
      <w:pPr>
        <w:pStyle w:val="83Kenm"/>
        <w:rPr>
          <w:rStyle w:val="OptieChar"/>
          <w:color w:val="auto"/>
        </w:rPr>
      </w:pPr>
      <w:r w:rsidRPr="008F0877">
        <w:t>-</w:t>
      </w:r>
      <w:r w:rsidRPr="008F0877">
        <w:tab/>
        <w:t>Ru waarde:</w:t>
      </w:r>
      <w:r w:rsidRPr="008F0877">
        <w:tab/>
      </w:r>
      <w:r w:rsidR="006E23F6">
        <w:rPr>
          <w:rStyle w:val="OptieChar"/>
          <w:color w:val="auto"/>
        </w:rPr>
        <w:t>7,60</w:t>
      </w:r>
      <w:r w:rsidRPr="008F0877">
        <w:rPr>
          <w:rStyle w:val="OptieChar"/>
          <w:color w:val="auto"/>
        </w:rPr>
        <w:t xml:space="preserve"> m².K/W</w:t>
      </w:r>
    </w:p>
    <w:p w14:paraId="18B0F242" w14:textId="558E6A7D" w:rsidR="00D908D9" w:rsidRPr="008F0877" w:rsidRDefault="00D908D9" w:rsidP="00D908D9">
      <w:pPr>
        <w:pStyle w:val="83Kenm"/>
        <w:rPr>
          <w:rStyle w:val="OptieChar"/>
          <w:color w:val="auto"/>
        </w:rPr>
      </w:pPr>
      <w:r w:rsidRPr="008F0877">
        <w:t>-</w:t>
      </w:r>
      <w:r w:rsidRPr="008F0877">
        <w:tab/>
      </w:r>
      <w:r>
        <w:t>U</w:t>
      </w:r>
      <w:r w:rsidRPr="008F0877">
        <w:t xml:space="preserve"> waarde:</w:t>
      </w:r>
      <w:r w:rsidRPr="008F0877">
        <w:tab/>
      </w:r>
      <w:r>
        <w:rPr>
          <w:rStyle w:val="OptieChar"/>
          <w:color w:val="auto"/>
        </w:rPr>
        <w:t>0,</w:t>
      </w:r>
      <w:r w:rsidR="006E23F6">
        <w:rPr>
          <w:rStyle w:val="OptieChar"/>
          <w:color w:val="auto"/>
        </w:rPr>
        <w:t>13</w:t>
      </w:r>
    </w:p>
    <w:p w14:paraId="574A9682" w14:textId="1B5AD957"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r>
      <w:r>
        <w:rPr>
          <w:rStyle w:val="OptieChar"/>
          <w:color w:val="auto"/>
        </w:rPr>
        <w:t>Totale d</w:t>
      </w:r>
      <w:r w:rsidRPr="008F0877">
        <w:rPr>
          <w:rStyle w:val="OptieChar"/>
          <w:color w:val="auto"/>
        </w:rPr>
        <w:t>ikte:</w:t>
      </w:r>
      <w:r w:rsidRPr="008F0877">
        <w:rPr>
          <w:rStyle w:val="OptieChar"/>
          <w:color w:val="auto"/>
        </w:rPr>
        <w:tab/>
      </w:r>
      <w:r w:rsidR="006E23F6">
        <w:rPr>
          <w:rStyle w:val="OptieChar"/>
          <w:color w:val="auto"/>
        </w:rPr>
        <w:t>236</w:t>
      </w:r>
      <w:r w:rsidRPr="008F0877">
        <w:rPr>
          <w:rStyle w:val="OptieChar"/>
          <w:color w:val="auto"/>
        </w:rPr>
        <w:t> mm</w:t>
      </w:r>
    </w:p>
    <w:p w14:paraId="637CCC78" w14:textId="664F0631" w:rsidR="00D908D9" w:rsidRPr="008F0877" w:rsidRDefault="00D908D9" w:rsidP="00D908D9">
      <w:pPr>
        <w:pStyle w:val="83Kenm"/>
        <w:rPr>
          <w:rStyle w:val="OptieChar"/>
          <w:color w:val="auto"/>
        </w:rPr>
      </w:pPr>
      <w:r w:rsidRPr="008F0877">
        <w:rPr>
          <w:rStyle w:val="OptieChar"/>
          <w:color w:val="auto"/>
        </w:rPr>
        <w:lastRenderedPageBreak/>
        <w:t>-</w:t>
      </w:r>
      <w:r w:rsidRPr="008F0877">
        <w:rPr>
          <w:rStyle w:val="OptieChar"/>
          <w:color w:val="auto"/>
        </w:rPr>
        <w:tab/>
        <w:t>Dikte</w:t>
      </w:r>
      <w:r>
        <w:rPr>
          <w:rStyle w:val="OptieChar"/>
          <w:color w:val="auto"/>
        </w:rPr>
        <w:t xml:space="preserve"> isolatie</w:t>
      </w:r>
      <w:r w:rsidRPr="008F0877">
        <w:rPr>
          <w:rStyle w:val="OptieChar"/>
          <w:color w:val="auto"/>
        </w:rPr>
        <w:t>:</w:t>
      </w:r>
      <w:r w:rsidRPr="008F0877">
        <w:rPr>
          <w:rStyle w:val="OptieChar"/>
          <w:color w:val="auto"/>
        </w:rPr>
        <w:tab/>
      </w:r>
      <w:r w:rsidR="006E23F6">
        <w:rPr>
          <w:rStyle w:val="OptieChar"/>
          <w:color w:val="auto"/>
        </w:rPr>
        <w:t>280</w:t>
      </w:r>
      <w:r w:rsidRPr="008F0877">
        <w:rPr>
          <w:rStyle w:val="OptieChar"/>
          <w:color w:val="auto"/>
        </w:rPr>
        <w:t> mm</w:t>
      </w:r>
    </w:p>
    <w:p w14:paraId="45BD103A" w14:textId="3A2E27CF"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t>Gewicht:</w:t>
      </w:r>
      <w:r w:rsidRPr="008F0877">
        <w:rPr>
          <w:rStyle w:val="OptieChar"/>
          <w:color w:val="auto"/>
        </w:rPr>
        <w:tab/>
      </w:r>
      <w:r w:rsidR="006E23F6">
        <w:rPr>
          <w:rStyle w:val="OptieChar"/>
          <w:color w:val="auto"/>
        </w:rPr>
        <w:t>10,5</w:t>
      </w:r>
      <w:r w:rsidRPr="008F0877">
        <w:rPr>
          <w:rStyle w:val="OptieChar"/>
          <w:color w:val="auto"/>
        </w:rPr>
        <w:t> kg/m²</w:t>
      </w:r>
    </w:p>
    <w:p w14:paraId="51BCC08D" w14:textId="64F13D35" w:rsidR="000362B9" w:rsidRDefault="000362B9" w:rsidP="000362B9">
      <w:pPr>
        <w:pStyle w:val="Kop7"/>
        <w:tabs>
          <w:tab w:val="clear" w:pos="567"/>
        </w:tabs>
        <w:ind w:left="0"/>
        <w:rPr>
          <w:lang w:val="nl-BE"/>
        </w:rPr>
      </w:pPr>
      <w:r w:rsidRPr="00DA2848">
        <w:rPr>
          <w:rStyle w:val="83KenmCursiefGrijs-50Char"/>
        </w:rPr>
        <w:t xml:space="preserve">Variant </w:t>
      </w:r>
      <w:r>
        <w:rPr>
          <w:rStyle w:val="83KenmCursiefGrijs-50Char"/>
        </w:rPr>
        <w:t>5</w:t>
      </w:r>
      <w:r>
        <w:rPr>
          <w:lang w:val="nl-BE"/>
        </w:rPr>
        <w:t xml:space="preserve"> </w:t>
      </w:r>
      <w:r w:rsidRPr="00C33820">
        <w:rPr>
          <w:rStyle w:val="MerkChar"/>
          <w:lang w:val="nl-BE"/>
        </w:rPr>
        <w:t>[</w:t>
      </w:r>
      <w:r>
        <w:rPr>
          <w:rStyle w:val="MerkChar"/>
          <w:lang w:val="nl-BE"/>
        </w:rPr>
        <w:t>iRoof 258</w:t>
      </w:r>
      <w:r w:rsidRPr="00C33820">
        <w:rPr>
          <w:rStyle w:val="MerkChar"/>
          <w:lang w:val="nl-BE"/>
        </w:rPr>
        <w:t>]</w:t>
      </w:r>
    </w:p>
    <w:p w14:paraId="60D06B55" w14:textId="335FA01D" w:rsidR="00D908D9" w:rsidRPr="008F0877" w:rsidRDefault="00D908D9" w:rsidP="00D908D9">
      <w:pPr>
        <w:pStyle w:val="83Kenm"/>
        <w:rPr>
          <w:rStyle w:val="OptieChar"/>
          <w:color w:val="auto"/>
        </w:rPr>
      </w:pPr>
      <w:r w:rsidRPr="008F0877">
        <w:t>-</w:t>
      </w:r>
      <w:r w:rsidRPr="008F0877">
        <w:tab/>
        <w:t>Ru waarde:</w:t>
      </w:r>
      <w:r w:rsidRPr="008F0877">
        <w:tab/>
      </w:r>
      <w:r w:rsidR="006E23F6">
        <w:rPr>
          <w:rStyle w:val="OptieChar"/>
          <w:color w:val="auto"/>
        </w:rPr>
        <w:t xml:space="preserve">8,30 </w:t>
      </w:r>
      <w:r w:rsidRPr="008F0877">
        <w:rPr>
          <w:rStyle w:val="OptieChar"/>
          <w:color w:val="auto"/>
        </w:rPr>
        <w:t>m².K/W</w:t>
      </w:r>
    </w:p>
    <w:p w14:paraId="36B29856" w14:textId="49D622C2" w:rsidR="00D908D9" w:rsidRPr="008F0877" w:rsidRDefault="00D908D9" w:rsidP="00D908D9">
      <w:pPr>
        <w:pStyle w:val="83Kenm"/>
        <w:rPr>
          <w:rStyle w:val="OptieChar"/>
          <w:color w:val="auto"/>
        </w:rPr>
      </w:pPr>
      <w:r w:rsidRPr="008F0877">
        <w:t>-</w:t>
      </w:r>
      <w:r w:rsidRPr="008F0877">
        <w:tab/>
      </w:r>
      <w:r>
        <w:t>U</w:t>
      </w:r>
      <w:r w:rsidRPr="008F0877">
        <w:t xml:space="preserve"> waarde:</w:t>
      </w:r>
      <w:r w:rsidRPr="008F0877">
        <w:tab/>
      </w:r>
      <w:r>
        <w:rPr>
          <w:rStyle w:val="OptieChar"/>
          <w:color w:val="auto"/>
        </w:rPr>
        <w:t>0,</w:t>
      </w:r>
      <w:r w:rsidR="006E23F6">
        <w:rPr>
          <w:rStyle w:val="OptieChar"/>
          <w:color w:val="auto"/>
        </w:rPr>
        <w:t>1</w:t>
      </w:r>
      <w:r>
        <w:rPr>
          <w:rStyle w:val="OptieChar"/>
          <w:color w:val="auto"/>
        </w:rPr>
        <w:t>2</w:t>
      </w:r>
    </w:p>
    <w:p w14:paraId="7C8AE9C3" w14:textId="06AFF2A1"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r>
      <w:r>
        <w:rPr>
          <w:rStyle w:val="OptieChar"/>
          <w:color w:val="auto"/>
        </w:rPr>
        <w:t>Totale d</w:t>
      </w:r>
      <w:r w:rsidRPr="008F0877">
        <w:rPr>
          <w:rStyle w:val="OptieChar"/>
          <w:color w:val="auto"/>
        </w:rPr>
        <w:t>ikte:</w:t>
      </w:r>
      <w:r w:rsidRPr="008F0877">
        <w:rPr>
          <w:rStyle w:val="OptieChar"/>
          <w:color w:val="auto"/>
        </w:rPr>
        <w:tab/>
      </w:r>
      <w:r w:rsidR="006E23F6">
        <w:rPr>
          <w:rStyle w:val="OptieChar"/>
          <w:color w:val="auto"/>
        </w:rPr>
        <w:t>258</w:t>
      </w:r>
      <w:r w:rsidRPr="008F0877">
        <w:rPr>
          <w:rStyle w:val="OptieChar"/>
          <w:color w:val="auto"/>
        </w:rPr>
        <w:t> mm</w:t>
      </w:r>
    </w:p>
    <w:p w14:paraId="7836EBD3" w14:textId="305FE26A"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t>Dikte</w:t>
      </w:r>
      <w:r>
        <w:rPr>
          <w:rStyle w:val="OptieChar"/>
          <w:color w:val="auto"/>
        </w:rPr>
        <w:t xml:space="preserve"> isolatie</w:t>
      </w:r>
      <w:r w:rsidRPr="008F0877">
        <w:rPr>
          <w:rStyle w:val="OptieChar"/>
          <w:color w:val="auto"/>
        </w:rPr>
        <w:t>:</w:t>
      </w:r>
      <w:r w:rsidRPr="008F0877">
        <w:rPr>
          <w:rStyle w:val="OptieChar"/>
          <w:color w:val="auto"/>
        </w:rPr>
        <w:tab/>
      </w:r>
      <w:r w:rsidR="007535D9">
        <w:rPr>
          <w:rStyle w:val="OptieChar"/>
          <w:color w:val="auto"/>
        </w:rPr>
        <w:t>302</w:t>
      </w:r>
      <w:r w:rsidRPr="008F0877">
        <w:rPr>
          <w:rStyle w:val="OptieChar"/>
          <w:color w:val="auto"/>
        </w:rPr>
        <w:t> mm</w:t>
      </w:r>
    </w:p>
    <w:p w14:paraId="6E0205F2" w14:textId="44477680" w:rsidR="00D908D9" w:rsidRPr="008F0877" w:rsidRDefault="00D908D9" w:rsidP="00D908D9">
      <w:pPr>
        <w:pStyle w:val="83Kenm"/>
        <w:rPr>
          <w:rStyle w:val="OptieChar"/>
          <w:color w:val="auto"/>
        </w:rPr>
      </w:pPr>
      <w:r w:rsidRPr="008F0877">
        <w:rPr>
          <w:rStyle w:val="OptieChar"/>
          <w:color w:val="auto"/>
        </w:rPr>
        <w:t>-</w:t>
      </w:r>
      <w:r w:rsidRPr="008F0877">
        <w:rPr>
          <w:rStyle w:val="OptieChar"/>
          <w:color w:val="auto"/>
        </w:rPr>
        <w:tab/>
        <w:t>Gewicht:</w:t>
      </w:r>
      <w:r w:rsidRPr="008F0877">
        <w:rPr>
          <w:rStyle w:val="OptieChar"/>
          <w:color w:val="auto"/>
        </w:rPr>
        <w:tab/>
      </w:r>
      <w:r w:rsidR="007535D9">
        <w:rPr>
          <w:rStyle w:val="OptieChar"/>
          <w:color w:val="auto"/>
        </w:rPr>
        <w:t>11</w:t>
      </w:r>
      <w:r>
        <w:rPr>
          <w:rStyle w:val="OptieChar"/>
          <w:color w:val="auto"/>
        </w:rPr>
        <w:t>,0</w:t>
      </w:r>
      <w:r w:rsidRPr="008F0877">
        <w:rPr>
          <w:rStyle w:val="OptieChar"/>
          <w:color w:val="auto"/>
        </w:rPr>
        <w:t> kg/m²</w:t>
      </w:r>
    </w:p>
    <w:p w14:paraId="194DFF76" w14:textId="542D2ECD" w:rsidR="000362B9" w:rsidRDefault="000362B9" w:rsidP="000362B9">
      <w:pPr>
        <w:pStyle w:val="Kop7"/>
        <w:tabs>
          <w:tab w:val="clear" w:pos="567"/>
        </w:tabs>
        <w:ind w:left="0"/>
        <w:rPr>
          <w:lang w:val="nl-BE"/>
        </w:rPr>
      </w:pPr>
      <w:r>
        <w:rPr>
          <w:rStyle w:val="83KenmCursiefGrijs-50Char"/>
        </w:rPr>
        <w:t>Vervolg</w:t>
      </w:r>
      <w:r w:rsidRPr="00DA2848">
        <w:rPr>
          <w:rStyle w:val="83KenmCursiefGrijs-50Char"/>
        </w:rPr>
        <w:t xml:space="preserve"> </w:t>
      </w:r>
    </w:p>
    <w:p w14:paraId="56162DCA" w14:textId="77777777" w:rsidR="00C73764" w:rsidRPr="00401D5F" w:rsidRDefault="00295369" w:rsidP="00295369">
      <w:pPr>
        <w:pStyle w:val="Kop7"/>
        <w:rPr>
          <w:lang w:val="nl-BE"/>
        </w:rPr>
      </w:pPr>
      <w:r w:rsidRPr="00401D5F">
        <w:rPr>
          <w:lang w:val="nl-BE"/>
        </w:rPr>
        <w:t>.31.40.</w:t>
      </w:r>
      <w:r w:rsidRPr="00401D5F">
        <w:rPr>
          <w:lang w:val="nl-BE"/>
        </w:rPr>
        <w:tab/>
        <w:t>Beschrijvende kenmerken:</w:t>
      </w:r>
    </w:p>
    <w:p w14:paraId="56162DCB" w14:textId="77777777" w:rsidR="00C73764" w:rsidRPr="00401D5F" w:rsidRDefault="00295369" w:rsidP="00295369">
      <w:pPr>
        <w:pStyle w:val="Kop8"/>
        <w:rPr>
          <w:lang w:val="nl-BE"/>
        </w:rPr>
      </w:pPr>
      <w:r w:rsidRPr="00401D5F">
        <w:rPr>
          <w:lang w:val="nl-BE"/>
        </w:rPr>
        <w:t>.31.42.</w:t>
      </w:r>
      <w:r w:rsidRPr="00401D5F">
        <w:rPr>
          <w:lang w:val="nl-BE"/>
        </w:rPr>
        <w:tab/>
        <w:t>Maateigenschappen:</w:t>
      </w:r>
    </w:p>
    <w:p w14:paraId="5A42183A" w14:textId="77777777" w:rsidR="007535D9" w:rsidRPr="00036825" w:rsidRDefault="007535D9" w:rsidP="007535D9">
      <w:pPr>
        <w:pStyle w:val="83Kenm"/>
        <w:rPr>
          <w:lang w:val="nl-BE"/>
        </w:rPr>
      </w:pPr>
      <w:r>
        <w:rPr>
          <w:lang w:val="nl-BE"/>
        </w:rPr>
        <w:t>-</w:t>
      </w:r>
      <w:r>
        <w:rPr>
          <w:lang w:val="nl-BE"/>
        </w:rPr>
        <w:tab/>
      </w:r>
      <w:r w:rsidRPr="00036825">
        <w:rPr>
          <w:lang w:val="nl-BE"/>
        </w:rPr>
        <w:t>Breedte</w:t>
      </w:r>
      <w:r>
        <w:rPr>
          <w:lang w:val="nl-BE"/>
        </w:rPr>
        <w:t xml:space="preserve"> </w:t>
      </w:r>
      <w:r w:rsidRPr="00036825">
        <w:rPr>
          <w:lang w:val="nl-BE"/>
        </w:rPr>
        <w:t xml:space="preserve">: </w:t>
      </w:r>
      <w:r>
        <w:rPr>
          <w:lang w:val="nl-BE"/>
        </w:rPr>
        <w:tab/>
      </w:r>
      <w:r w:rsidRPr="00036825">
        <w:rPr>
          <w:lang w:val="nl-BE"/>
        </w:rPr>
        <w:t>1000 mm (werkend).</w:t>
      </w:r>
    </w:p>
    <w:p w14:paraId="34A85977" w14:textId="77777777" w:rsidR="007535D9" w:rsidRPr="00036825" w:rsidRDefault="007535D9" w:rsidP="007535D9">
      <w:pPr>
        <w:pStyle w:val="83Kenm"/>
        <w:rPr>
          <w:lang w:val="nl-BE"/>
        </w:rPr>
      </w:pPr>
      <w:r>
        <w:rPr>
          <w:lang w:val="nl-BE"/>
        </w:rPr>
        <w:t>-</w:t>
      </w:r>
      <w:r>
        <w:rPr>
          <w:lang w:val="nl-BE"/>
        </w:rPr>
        <w:tab/>
      </w:r>
      <w:r w:rsidRPr="00036825">
        <w:rPr>
          <w:lang w:val="nl-BE"/>
        </w:rPr>
        <w:t>Lengte:</w:t>
      </w:r>
      <w:r>
        <w:rPr>
          <w:lang w:val="nl-BE"/>
        </w:rPr>
        <w:tab/>
      </w:r>
      <w:r w:rsidRPr="00036825">
        <w:rPr>
          <w:lang w:val="nl-BE"/>
        </w:rPr>
        <w:t>Op specificatie van 3600 t/m 7500 mm.</w:t>
      </w:r>
    </w:p>
    <w:p w14:paraId="56162DCE" w14:textId="77777777" w:rsidR="00E731B1" w:rsidRPr="00401D5F" w:rsidRDefault="00324ED5" w:rsidP="00E731B1">
      <w:pPr>
        <w:pStyle w:val="Kop8"/>
        <w:rPr>
          <w:lang w:val="nl-BE"/>
        </w:rPr>
      </w:pPr>
      <w:r w:rsidRPr="00401D5F">
        <w:rPr>
          <w:lang w:val="nl-BE"/>
        </w:rPr>
        <w:t>.31.45.</w:t>
      </w:r>
      <w:r w:rsidRPr="00401D5F">
        <w:rPr>
          <w:lang w:val="nl-BE"/>
        </w:rPr>
        <w:tab/>
        <w:t>Samenstelling:</w:t>
      </w:r>
    </w:p>
    <w:p w14:paraId="6E2236D9" w14:textId="77777777" w:rsidR="00F93E93" w:rsidRPr="00036825" w:rsidRDefault="00F93E93" w:rsidP="00F93E93">
      <w:pPr>
        <w:pStyle w:val="83Kenm"/>
        <w:rPr>
          <w:lang w:val="nl-BE"/>
        </w:rPr>
      </w:pPr>
      <w:r>
        <w:rPr>
          <w:lang w:val="nl-BE"/>
        </w:rPr>
        <w:t>-</w:t>
      </w:r>
      <w:r>
        <w:rPr>
          <w:lang w:val="nl-BE"/>
        </w:rPr>
        <w:tab/>
      </w:r>
      <w:r w:rsidRPr="00036825">
        <w:rPr>
          <w:lang w:val="nl-BE"/>
        </w:rPr>
        <w:t>Bovenzijde</w:t>
      </w:r>
      <w:r>
        <w:rPr>
          <w:lang w:val="nl-BE"/>
        </w:rPr>
        <w:t xml:space="preserve"> </w:t>
      </w:r>
      <w:r w:rsidRPr="00036825">
        <w:rPr>
          <w:lang w:val="nl-BE"/>
        </w:rPr>
        <w:t xml:space="preserve">: </w:t>
      </w:r>
      <w:r>
        <w:rPr>
          <w:lang w:val="nl-BE"/>
        </w:rPr>
        <w:tab/>
      </w:r>
      <w:r w:rsidRPr="00036825">
        <w:rPr>
          <w:lang w:val="nl-BE"/>
        </w:rPr>
        <w:t>Versterkte dampopen aluminiumfolie met rastermotief en anti-slip noppen, voorzien van 4 constructief ingelijmde houten</w:t>
      </w:r>
      <w:r>
        <w:rPr>
          <w:lang w:val="nl-BE"/>
        </w:rPr>
        <w:t xml:space="preserve"> </w:t>
      </w:r>
      <w:r w:rsidRPr="00036825">
        <w:rPr>
          <w:lang w:val="nl-BE"/>
        </w:rPr>
        <w:t>regels, afm</w:t>
      </w:r>
      <w:r>
        <w:rPr>
          <w:lang w:val="nl-BE"/>
        </w:rPr>
        <w:t>etingen</w:t>
      </w:r>
      <w:r w:rsidRPr="00036825">
        <w:rPr>
          <w:lang w:val="nl-BE"/>
        </w:rPr>
        <w:t xml:space="preserve"> 40 x 44 mm.</w:t>
      </w:r>
    </w:p>
    <w:p w14:paraId="319F0E95" w14:textId="77777777" w:rsidR="00F93E93" w:rsidRPr="00036825" w:rsidRDefault="00F93E93" w:rsidP="00F93E93">
      <w:pPr>
        <w:pStyle w:val="83Kenm"/>
        <w:rPr>
          <w:lang w:val="nl-BE"/>
        </w:rPr>
      </w:pPr>
      <w:r>
        <w:rPr>
          <w:lang w:val="nl-BE"/>
        </w:rPr>
        <w:t>-</w:t>
      </w:r>
      <w:r>
        <w:rPr>
          <w:lang w:val="nl-BE"/>
        </w:rPr>
        <w:tab/>
      </w:r>
      <w:r w:rsidRPr="00036825">
        <w:rPr>
          <w:lang w:val="nl-BE"/>
        </w:rPr>
        <w:t xml:space="preserve">Isolatiekern: </w:t>
      </w:r>
      <w:r>
        <w:rPr>
          <w:lang w:val="nl-BE"/>
        </w:rPr>
        <w:tab/>
      </w:r>
      <w:r w:rsidRPr="00036825">
        <w:rPr>
          <w:lang w:val="nl-BE"/>
        </w:rPr>
        <w:t>EPS</w:t>
      </w:r>
      <w:r w:rsidRPr="00401D5F">
        <w:rPr>
          <w:vertAlign w:val="superscript"/>
        </w:rPr>
        <w:t>HR</w:t>
      </w:r>
      <w:r w:rsidRPr="00036825">
        <w:rPr>
          <w:lang w:val="nl-BE"/>
        </w:rPr>
        <w:t>-SE met een verhoogd isolerend vermogen.</w:t>
      </w:r>
    </w:p>
    <w:p w14:paraId="3DFF2566" w14:textId="77777777" w:rsidR="00F93E93" w:rsidRPr="00036825" w:rsidRDefault="00F93E93" w:rsidP="00F93E93">
      <w:pPr>
        <w:pStyle w:val="83Kenm"/>
        <w:rPr>
          <w:lang w:val="nl-BE"/>
        </w:rPr>
      </w:pPr>
      <w:r>
        <w:rPr>
          <w:lang w:val="nl-BE"/>
        </w:rPr>
        <w:t>-</w:t>
      </w:r>
      <w:r>
        <w:rPr>
          <w:lang w:val="nl-BE"/>
        </w:rPr>
        <w:tab/>
      </w:r>
      <w:r w:rsidRPr="00036825">
        <w:rPr>
          <w:lang w:val="nl-BE"/>
        </w:rPr>
        <w:t>Onderzijde</w:t>
      </w:r>
      <w:r>
        <w:rPr>
          <w:lang w:val="nl-BE"/>
        </w:rPr>
        <w:t xml:space="preserve"> </w:t>
      </w:r>
      <w:r w:rsidRPr="00036825">
        <w:rPr>
          <w:lang w:val="nl-BE"/>
        </w:rPr>
        <w:t xml:space="preserve">: </w:t>
      </w:r>
      <w:r>
        <w:rPr>
          <w:lang w:val="nl-BE"/>
        </w:rPr>
        <w:tab/>
      </w:r>
      <w:r w:rsidRPr="00036825">
        <w:rPr>
          <w:lang w:val="nl-BE"/>
        </w:rPr>
        <w:t>Versterkte, thermisch reflecterende en dampopen aluminiumfolie, voorzien van 4 constructief ingelijmde houten regels,</w:t>
      </w:r>
      <w:r>
        <w:rPr>
          <w:lang w:val="nl-BE"/>
        </w:rPr>
        <w:t xml:space="preserve"> </w:t>
      </w:r>
      <w:r w:rsidRPr="00036825">
        <w:rPr>
          <w:lang w:val="nl-BE"/>
        </w:rPr>
        <w:t>afm. 40 x 44 mm.</w:t>
      </w:r>
    </w:p>
    <w:p w14:paraId="004A8789" w14:textId="77777777" w:rsidR="00F93E93" w:rsidRDefault="00F93E93" w:rsidP="00F93E93">
      <w:pPr>
        <w:pStyle w:val="83Kenm"/>
        <w:rPr>
          <w:lang w:val="nl-BE"/>
        </w:rPr>
      </w:pPr>
      <w:r>
        <w:rPr>
          <w:lang w:val="nl-BE"/>
        </w:rPr>
        <w:t>-</w:t>
      </w:r>
      <w:r>
        <w:rPr>
          <w:lang w:val="nl-BE"/>
        </w:rPr>
        <w:tab/>
      </w:r>
      <w:r w:rsidRPr="00036825">
        <w:rPr>
          <w:lang w:val="nl-BE"/>
        </w:rPr>
        <w:t>Randafwerking</w:t>
      </w:r>
      <w:r>
        <w:rPr>
          <w:lang w:val="nl-BE"/>
        </w:rPr>
        <w:t xml:space="preserve"> </w:t>
      </w:r>
      <w:r w:rsidRPr="00036825">
        <w:rPr>
          <w:lang w:val="nl-BE"/>
        </w:rPr>
        <w:t xml:space="preserve">: </w:t>
      </w:r>
      <w:r>
        <w:rPr>
          <w:lang w:val="nl-BE"/>
        </w:rPr>
        <w:tab/>
      </w:r>
      <w:r w:rsidRPr="00036825">
        <w:rPr>
          <w:lang w:val="nl-BE"/>
        </w:rPr>
        <w:t>Langszijde: Met tand/groef-verbinding en een grote pur-naad voor een winddichte aansluiting.</w:t>
      </w:r>
      <w:r>
        <w:rPr>
          <w:lang w:val="nl-BE"/>
        </w:rPr>
        <w:t xml:space="preserve"> </w:t>
      </w:r>
      <w:r w:rsidRPr="00036825">
        <w:rPr>
          <w:lang w:val="nl-BE"/>
        </w:rPr>
        <w:t>Kopse kanten recht of met een nok-/ gootafschuining.</w:t>
      </w:r>
    </w:p>
    <w:p w14:paraId="56162DDF" w14:textId="77777777" w:rsidR="00C73764" w:rsidRPr="00401D5F" w:rsidRDefault="00BE0C2E" w:rsidP="00BE0C2E">
      <w:pPr>
        <w:pStyle w:val="Kop7"/>
        <w:rPr>
          <w:lang w:val="nl-BE"/>
        </w:rPr>
      </w:pPr>
      <w:r w:rsidRPr="00401D5F">
        <w:rPr>
          <w:lang w:val="nl-BE"/>
        </w:rPr>
        <w:t>.31.80.</w:t>
      </w:r>
      <w:r w:rsidRPr="00401D5F">
        <w:rPr>
          <w:lang w:val="nl-BE"/>
        </w:rPr>
        <w:tab/>
        <w:t>Diversen:</w:t>
      </w:r>
    </w:p>
    <w:p w14:paraId="56162DE0" w14:textId="77777777" w:rsidR="00C73764" w:rsidRDefault="00C70701" w:rsidP="00835866">
      <w:pPr>
        <w:pStyle w:val="80"/>
      </w:pPr>
      <w:r w:rsidRPr="00401D5F">
        <w:t>De t</w:t>
      </w:r>
      <w:r w:rsidR="00F33C3E" w:rsidRPr="00401D5F">
        <w:t>e gebruiken toebehoren (nagels</w:t>
      </w:r>
      <w:r w:rsidRPr="00401D5F">
        <w:t>, balkhaken, lijm, afdekprofielen, panlatten,</w:t>
      </w:r>
      <w:r w:rsidR="00077403" w:rsidRPr="00401D5F">
        <w:t xml:space="preserve"> </w:t>
      </w:r>
      <w:r w:rsidR="00C35CFD" w:rsidRPr="00401D5F">
        <w:rPr>
          <w:rStyle w:val="OptieChar"/>
          <w:highlight w:val="yellow"/>
        </w:rPr>
        <w:t>...</w:t>
      </w:r>
      <w:r w:rsidRPr="00401D5F">
        <w:t>) zijn voorgeschreven door de fabrikant.</w:t>
      </w:r>
    </w:p>
    <w:p w14:paraId="56162DE1" w14:textId="77777777" w:rsidR="00D431C8" w:rsidRPr="00401D5F" w:rsidRDefault="00D431C8" w:rsidP="00835866">
      <w:pPr>
        <w:pStyle w:val="80"/>
      </w:pPr>
    </w:p>
    <w:p w14:paraId="56162DE2" w14:textId="0FF55973" w:rsidR="00C73764" w:rsidRDefault="00C70701" w:rsidP="00D36497">
      <w:pPr>
        <w:pStyle w:val="Kop5"/>
        <w:rPr>
          <w:lang w:val="nl-BE"/>
        </w:rPr>
      </w:pPr>
      <w:r w:rsidRPr="00401D5F">
        <w:rPr>
          <w:color w:val="0000FF"/>
          <w:lang w:val="nl-BE"/>
        </w:rPr>
        <w:t>.40</w:t>
      </w:r>
      <w:r w:rsidR="000C4DE5" w:rsidRPr="00401D5F">
        <w:rPr>
          <w:color w:val="0000FF"/>
          <w:lang w:val="nl-BE"/>
        </w:rPr>
        <w:t>.</w:t>
      </w:r>
      <w:r w:rsidRPr="00401D5F">
        <w:rPr>
          <w:lang w:val="nl-BE"/>
        </w:rPr>
        <w:tab/>
        <w:t>UITVOERING</w:t>
      </w:r>
    </w:p>
    <w:p w14:paraId="56162DE3" w14:textId="77777777" w:rsidR="00F360C6" w:rsidRPr="00401D5F" w:rsidRDefault="00F360C6" w:rsidP="00F360C6">
      <w:pPr>
        <w:pStyle w:val="Kop6"/>
        <w:rPr>
          <w:lang w:val="nl-BE"/>
        </w:rPr>
      </w:pPr>
      <w:bookmarkStart w:id="22" w:name="_Toc128825063"/>
      <w:bookmarkStart w:id="23" w:name="_Toc128902242"/>
      <w:r w:rsidRPr="00401D5F">
        <w:rPr>
          <w:lang w:val="nl-BE"/>
        </w:rPr>
        <w:t>.41.</w:t>
      </w:r>
      <w:r w:rsidRPr="00401D5F">
        <w:rPr>
          <w:lang w:val="nl-BE"/>
        </w:rPr>
        <w:tab/>
        <w:t>Basisreferenties</w:t>
      </w:r>
    </w:p>
    <w:p w14:paraId="56162DE4" w14:textId="4FDCCE5C" w:rsidR="00F360C6" w:rsidRDefault="00F360C6" w:rsidP="00F360C6">
      <w:pPr>
        <w:pStyle w:val="Kop7"/>
        <w:rPr>
          <w:lang w:val="nl-BE"/>
        </w:rPr>
      </w:pPr>
      <w:r w:rsidRPr="00401D5F">
        <w:rPr>
          <w:lang w:val="nl-BE"/>
        </w:rPr>
        <w:t>.41.40.</w:t>
      </w:r>
      <w:r w:rsidRPr="00401D5F">
        <w:rPr>
          <w:lang w:val="nl-BE"/>
        </w:rPr>
        <w:tab/>
        <w:t>Bijzondere reglementaire voorwaarden:</w:t>
      </w:r>
    </w:p>
    <w:p w14:paraId="58DE9F47" w14:textId="20D450A7" w:rsidR="00CE2261" w:rsidRDefault="00535F8A" w:rsidP="00535F8A">
      <w:pPr>
        <w:pStyle w:val="80"/>
      </w:pPr>
      <w:r>
        <w:t xml:space="preserve">Alvorens </w:t>
      </w:r>
      <w:r w:rsidR="00681EED">
        <w:t>dak</w:t>
      </w:r>
      <w:r w:rsidR="00B361D2">
        <w:t>isolatiepanelen</w:t>
      </w:r>
      <w:r w:rsidR="00681EED">
        <w:t xml:space="preserve"> te bestellen zal de aannemer nagaan of </w:t>
      </w:r>
      <w:r w:rsidR="0016103D">
        <w:t>deze kunnen voldoen aan de ter plaatse geldende</w:t>
      </w:r>
      <w:r>
        <w:t xml:space="preserve"> </w:t>
      </w:r>
      <w:r w:rsidR="0016103D">
        <w:t xml:space="preserve">Energieprestatieregelgeving. De aannemer dient er rekening mee te houden dat </w:t>
      </w:r>
      <w:r w:rsidR="00ED10B7">
        <w:t xml:space="preserve">deze wetgeving steeds strenger wordt, maar ook dat ze verschilt </w:t>
      </w:r>
      <w:r w:rsidR="00367589">
        <w:t xml:space="preserve">afhankelijk van het type project en </w:t>
      </w:r>
      <w:r w:rsidR="00ED10B7">
        <w:t>naarmate het gewest waarin wordt gebouwd.</w:t>
      </w:r>
      <w:r w:rsidR="00367589">
        <w:t xml:space="preserve"> </w:t>
      </w:r>
    </w:p>
    <w:p w14:paraId="18CA8F7B" w14:textId="77E12B95" w:rsidR="00535F8A" w:rsidRDefault="00CC763C" w:rsidP="00535F8A">
      <w:pPr>
        <w:pStyle w:val="80"/>
      </w:pPr>
      <w:r>
        <w:t xml:space="preserve">Indien de aannemer (bvb. door de tijd </w:t>
      </w:r>
      <w:r w:rsidR="00CE2261">
        <w:t xml:space="preserve">die verstreken is tussen het opstellen van dit lastenboek en de eigenlijke uitvoering) </w:t>
      </w:r>
      <w:r>
        <w:t xml:space="preserve">denkt dat de voorgestelde </w:t>
      </w:r>
      <w:r w:rsidR="00BB6F8B">
        <w:t xml:space="preserve">isolatiewaarden onvoldoende zijn om te voldoen aan de EPB-reglementering, </w:t>
      </w:r>
      <w:r w:rsidR="00905651">
        <w:t>zal hij in overleg met de bouwheer overleggen om tot een geschikte oplossing te komen.</w:t>
      </w:r>
    </w:p>
    <w:p w14:paraId="56162DF1" w14:textId="7B1AD847" w:rsidR="00C73764" w:rsidRPr="00401D5F" w:rsidRDefault="00ED6878" w:rsidP="00ED6878">
      <w:pPr>
        <w:pStyle w:val="Kop6"/>
        <w:rPr>
          <w:lang w:val="nl-BE"/>
        </w:rPr>
      </w:pPr>
      <w:r w:rsidRPr="00401D5F">
        <w:rPr>
          <w:lang w:val="nl-BE"/>
        </w:rPr>
        <w:t>.42.</w:t>
      </w:r>
      <w:r w:rsidRPr="00401D5F">
        <w:rPr>
          <w:lang w:val="nl-BE"/>
        </w:rPr>
        <w:tab/>
      </w:r>
      <w:r w:rsidR="00B33823" w:rsidRPr="00401D5F">
        <w:rPr>
          <w:lang w:val="nl-BE"/>
        </w:rPr>
        <w:t>Specifieke</w:t>
      </w:r>
      <w:r w:rsidRPr="00401D5F">
        <w:rPr>
          <w:lang w:val="nl-BE"/>
        </w:rPr>
        <w:t xml:space="preserve"> voorschriften:</w:t>
      </w:r>
      <w:bookmarkEnd w:id="22"/>
      <w:bookmarkEnd w:id="23"/>
    </w:p>
    <w:p w14:paraId="56162DF2" w14:textId="1C33E4F1" w:rsidR="00C73764" w:rsidRDefault="00C70701" w:rsidP="000C4DE5">
      <w:pPr>
        <w:pStyle w:val="80"/>
      </w:pPr>
      <w:r w:rsidRPr="00401D5F">
        <w:t xml:space="preserve">De </w:t>
      </w:r>
      <w:r w:rsidR="00B361D2">
        <w:t xml:space="preserve">dakisolatiepanelen </w:t>
      </w:r>
      <w:r w:rsidRPr="00401D5F">
        <w:t>en hun toebehoren worden ter plaatse gebracht, gestockeerd, gemanipuleerd, aangebracht, bevestigd en eventueel afgewerkt volgens de voorschriften van de fabrikant.</w:t>
      </w:r>
    </w:p>
    <w:p w14:paraId="71B1C91C" w14:textId="795444F0" w:rsidR="00861E15" w:rsidRDefault="00861E15" w:rsidP="00861E15">
      <w:pPr>
        <w:pStyle w:val="Kop6"/>
        <w:rPr>
          <w:lang w:val="nl-BE"/>
        </w:rPr>
      </w:pPr>
      <w:r w:rsidRPr="00C33820">
        <w:rPr>
          <w:lang w:val="nl-BE"/>
        </w:rPr>
        <w:t>.4</w:t>
      </w:r>
      <w:r>
        <w:rPr>
          <w:lang w:val="nl-BE"/>
        </w:rPr>
        <w:t>3</w:t>
      </w:r>
      <w:r w:rsidRPr="00C33820">
        <w:rPr>
          <w:lang w:val="nl-BE"/>
        </w:rPr>
        <w:t>.</w:t>
      </w:r>
      <w:r w:rsidRPr="00C33820">
        <w:rPr>
          <w:lang w:val="nl-BE"/>
        </w:rPr>
        <w:tab/>
      </w:r>
      <w:r>
        <w:rPr>
          <w:lang w:val="nl-BE"/>
        </w:rPr>
        <w:t>Bewerkingen</w:t>
      </w:r>
      <w:r w:rsidRPr="00C33820">
        <w:rPr>
          <w:lang w:val="nl-BE"/>
        </w:rPr>
        <w:t>:</w:t>
      </w:r>
    </w:p>
    <w:p w14:paraId="1E6AF42C" w14:textId="77777777" w:rsidR="000B0C97" w:rsidRDefault="001C0842" w:rsidP="00E062D9">
      <w:pPr>
        <w:pStyle w:val="80"/>
      </w:pPr>
      <w:r>
        <w:t xml:space="preserve">De fabrikant </w:t>
      </w:r>
      <w:r w:rsidR="0022636F">
        <w:t>levert geprefabriceerde maatwerkoplossingen</w:t>
      </w:r>
      <w:r w:rsidR="00CC6889">
        <w:t xml:space="preserve">. </w:t>
      </w:r>
    </w:p>
    <w:p w14:paraId="30E59C2E" w14:textId="0E10FCD5" w:rsidR="001C0842" w:rsidRPr="001C0842" w:rsidRDefault="00CC6889" w:rsidP="00E062D9">
      <w:pPr>
        <w:pStyle w:val="80"/>
      </w:pPr>
      <w:r>
        <w:t xml:space="preserve">De aannemer/plaatser zal </w:t>
      </w:r>
      <w:r w:rsidR="00C51592">
        <w:t xml:space="preserve">een beroep doen op deze service voor volgende </w:t>
      </w:r>
      <w:r w:rsidR="00E062D9">
        <w:t>bewerkingen</w:t>
      </w:r>
      <w:r w:rsidR="00432842">
        <w:t>, indien deze zijn voorzien op de plannen of in de meetstaat</w:t>
      </w:r>
      <w:r w:rsidR="00E062D9">
        <w:t>:</w:t>
      </w:r>
      <w:r>
        <w:t xml:space="preserve"> </w:t>
      </w:r>
    </w:p>
    <w:p w14:paraId="733CFA7B" w14:textId="204FA645" w:rsidR="00861E15" w:rsidRPr="00401D5F" w:rsidRDefault="00B361D2" w:rsidP="00B71813">
      <w:pPr>
        <w:pStyle w:val="81"/>
        <w:numPr>
          <w:ilvl w:val="0"/>
          <w:numId w:val="39"/>
        </w:numPr>
      </w:pPr>
      <w:bookmarkStart w:id="24" w:name="_Toc358802938"/>
      <w:r>
        <w:t xml:space="preserve">Dakisolatiepanelen </w:t>
      </w:r>
      <w:r w:rsidR="00861E15" w:rsidRPr="00401D5F">
        <w:t>op lengtemaat zagen</w:t>
      </w:r>
      <w:bookmarkEnd w:id="24"/>
      <w:r w:rsidR="00432842">
        <w:t>;</w:t>
      </w:r>
    </w:p>
    <w:p w14:paraId="2285F710" w14:textId="3EB77046" w:rsidR="00861E15" w:rsidRPr="00401D5F" w:rsidRDefault="00B361D2" w:rsidP="00B71813">
      <w:pPr>
        <w:pStyle w:val="81"/>
        <w:numPr>
          <w:ilvl w:val="0"/>
          <w:numId w:val="39"/>
        </w:numPr>
      </w:pPr>
      <w:bookmarkStart w:id="25" w:name="_Toc358802940"/>
      <w:r>
        <w:t xml:space="preserve">Dakisolatiepanelen </w:t>
      </w:r>
      <w:r w:rsidR="00861E15" w:rsidRPr="00401D5F">
        <w:t>afschuinen [eenzijdig]</w:t>
      </w:r>
      <w:bookmarkEnd w:id="25"/>
      <w:r w:rsidR="00432842">
        <w:t>;</w:t>
      </w:r>
    </w:p>
    <w:p w14:paraId="0863E5C0" w14:textId="260A4A0A" w:rsidR="00861E15" w:rsidRPr="00401D5F" w:rsidRDefault="00B361D2" w:rsidP="00B71813">
      <w:pPr>
        <w:pStyle w:val="81"/>
        <w:numPr>
          <w:ilvl w:val="0"/>
          <w:numId w:val="39"/>
        </w:numPr>
      </w:pPr>
      <w:bookmarkStart w:id="26" w:name="_Toc358802941"/>
      <w:r>
        <w:t xml:space="preserve">Dakisolatiepanelen </w:t>
      </w:r>
      <w:r w:rsidR="00861E15" w:rsidRPr="00401D5F">
        <w:t>afschuinen [twee zijden]</w:t>
      </w:r>
      <w:bookmarkEnd w:id="26"/>
      <w:r w:rsidR="00432842">
        <w:t>;</w:t>
      </w:r>
    </w:p>
    <w:p w14:paraId="44C57E81" w14:textId="21285D5B" w:rsidR="00AD2E38" w:rsidRDefault="00AD2E38" w:rsidP="00B71813">
      <w:pPr>
        <w:pStyle w:val="81"/>
        <w:numPr>
          <w:ilvl w:val="0"/>
          <w:numId w:val="39"/>
        </w:numPr>
      </w:pPr>
      <w:r>
        <w:t>…</w:t>
      </w:r>
    </w:p>
    <w:p w14:paraId="7409B61F" w14:textId="18698393" w:rsidR="000F4353" w:rsidRPr="00401D5F" w:rsidRDefault="000F4353" w:rsidP="000F4353">
      <w:pPr>
        <w:pStyle w:val="83ProM"/>
      </w:pPr>
      <w:r>
        <w:t>Pro Memorie</w:t>
      </w:r>
      <w:r w:rsidRPr="00401D5F">
        <w:t>:</w:t>
      </w:r>
    </w:p>
    <w:p w14:paraId="40E6E0C2" w14:textId="22E95CF8" w:rsidR="00AD2E38" w:rsidRPr="00391666" w:rsidRDefault="000F4353" w:rsidP="000F4353">
      <w:pPr>
        <w:pStyle w:val="83ProM"/>
        <w:rPr>
          <w:rStyle w:val="MeetChar"/>
          <w:b w:val="0"/>
          <w:color w:val="auto"/>
          <w:lang w:val="nl-BE"/>
        </w:rPr>
      </w:pPr>
      <w:r w:rsidRPr="00391666">
        <w:rPr>
          <w:lang w:val="nl-BE"/>
        </w:rPr>
        <w:tab/>
        <w:t>Contacteer Isobouw Systems voor een overzicht van alle geprefabriceerde maatwerkoplossingen</w:t>
      </w:r>
    </w:p>
    <w:p w14:paraId="6178D82A" w14:textId="77777777" w:rsidR="000F4353" w:rsidRPr="00391666" w:rsidRDefault="000F4353" w:rsidP="000F4353">
      <w:pPr>
        <w:pStyle w:val="83ProM"/>
        <w:rPr>
          <w:rStyle w:val="MeetChar"/>
          <w:b w:val="0"/>
          <w:color w:val="auto"/>
          <w:lang w:val="nl-BE"/>
        </w:rPr>
      </w:pPr>
    </w:p>
    <w:p w14:paraId="56162DF4" w14:textId="77777777" w:rsidR="00C73764" w:rsidRPr="00401D5F" w:rsidRDefault="00ED6878" w:rsidP="00ED6878">
      <w:pPr>
        <w:pStyle w:val="Kop5"/>
        <w:rPr>
          <w:lang w:val="nl-BE"/>
        </w:rPr>
      </w:pPr>
      <w:bookmarkStart w:id="27" w:name="_Toc68662658"/>
      <w:bookmarkStart w:id="28" w:name="_Toc121553877"/>
      <w:r w:rsidRPr="00401D5F">
        <w:rPr>
          <w:color w:val="0000FF"/>
          <w:lang w:val="nl-BE"/>
        </w:rPr>
        <w:lastRenderedPageBreak/>
        <w:t>.50.</w:t>
      </w:r>
      <w:r w:rsidRPr="00401D5F">
        <w:rPr>
          <w:lang w:val="nl-BE"/>
        </w:rPr>
        <w:tab/>
      </w:r>
      <w:bookmarkEnd w:id="27"/>
      <w:r w:rsidRPr="00401D5F">
        <w:rPr>
          <w:lang w:val="nl-BE"/>
        </w:rPr>
        <w:t>COÖRDINATIE</w:t>
      </w:r>
      <w:bookmarkEnd w:id="28"/>
    </w:p>
    <w:p w14:paraId="56162DF5" w14:textId="59E852ED" w:rsidR="00C73764" w:rsidRPr="00401D5F" w:rsidRDefault="00ED6878" w:rsidP="00ED6878">
      <w:pPr>
        <w:pStyle w:val="Kop6"/>
        <w:rPr>
          <w:lang w:val="nl-BE"/>
        </w:rPr>
      </w:pPr>
      <w:bookmarkStart w:id="29" w:name="_Toc121553882"/>
      <w:r w:rsidRPr="00401D5F">
        <w:rPr>
          <w:lang w:val="nl-BE"/>
        </w:rPr>
        <w:t>.55.</w:t>
      </w:r>
      <w:r w:rsidRPr="00401D5F">
        <w:rPr>
          <w:lang w:val="nl-BE"/>
        </w:rPr>
        <w:tab/>
        <w:t>Met andere posten:</w:t>
      </w:r>
      <w:bookmarkEnd w:id="29"/>
    </w:p>
    <w:p w14:paraId="418D3B07" w14:textId="77777777" w:rsidR="0036596E" w:rsidRPr="00401D5F" w:rsidRDefault="0036596E" w:rsidP="0036596E">
      <w:pPr>
        <w:pStyle w:val="81"/>
        <w:numPr>
          <w:ilvl w:val="0"/>
          <w:numId w:val="39"/>
        </w:numPr>
      </w:pPr>
      <w:bookmarkStart w:id="30" w:name="_Toc358802945"/>
      <w:r w:rsidRPr="00401D5F">
        <w:t>Dakdoorgangen + compensatie versterkingen inbegrepen [volgens plannen]</w:t>
      </w:r>
      <w:r w:rsidRPr="00401D5F">
        <w:rPr>
          <w:rStyle w:val="MeetChar"/>
        </w:rPr>
        <w:tab/>
      </w:r>
    </w:p>
    <w:p w14:paraId="78390738" w14:textId="2A5FD0EE" w:rsidR="00B71813" w:rsidRPr="00401D5F" w:rsidRDefault="00B71813" w:rsidP="00B71813">
      <w:pPr>
        <w:pStyle w:val="81"/>
        <w:numPr>
          <w:ilvl w:val="0"/>
          <w:numId w:val="39"/>
        </w:numPr>
      </w:pPr>
      <w:r w:rsidRPr="00401D5F">
        <w:t>Dak</w:t>
      </w:r>
      <w:r w:rsidR="0036596E">
        <w:t>venstervoorziening</w:t>
      </w:r>
      <w:r w:rsidRPr="00401D5F">
        <w:t xml:space="preserve"> [volgens plannen]</w:t>
      </w:r>
      <w:r w:rsidRPr="00401D5F">
        <w:rPr>
          <w:rStyle w:val="MeetChar"/>
        </w:rPr>
        <w:tab/>
      </w:r>
      <w:bookmarkEnd w:id="30"/>
    </w:p>
    <w:p w14:paraId="3ED6F817" w14:textId="3E6971CE" w:rsidR="00B71813" w:rsidRPr="00401D5F" w:rsidRDefault="00B71813" w:rsidP="00B71813">
      <w:pPr>
        <w:pStyle w:val="81"/>
        <w:numPr>
          <w:ilvl w:val="0"/>
          <w:numId w:val="39"/>
        </w:numPr>
      </w:pPr>
      <w:bookmarkStart w:id="31" w:name="_Toc358802946"/>
      <w:r w:rsidRPr="00401D5F">
        <w:t>Uitsparingen + compensatie versterkingen inbegrepen [volgens plannen]</w:t>
      </w:r>
      <w:r w:rsidRPr="00401D5F">
        <w:rPr>
          <w:rStyle w:val="MeetChar"/>
        </w:rPr>
        <w:tab/>
      </w:r>
      <w:bookmarkEnd w:id="31"/>
    </w:p>
    <w:p w14:paraId="56162DF6" w14:textId="77777777" w:rsidR="00C73764" w:rsidRPr="00401D5F" w:rsidRDefault="00C35CFD" w:rsidP="00ED6878">
      <w:pPr>
        <w:pStyle w:val="80"/>
        <w:tabs>
          <w:tab w:val="left" w:pos="3495"/>
        </w:tabs>
        <w:rPr>
          <w:rStyle w:val="OptieChar"/>
        </w:rPr>
      </w:pPr>
      <w:r w:rsidRPr="00401D5F">
        <w:rPr>
          <w:rStyle w:val="OptieChar"/>
          <w:highlight w:val="yellow"/>
        </w:rPr>
        <w:t>...</w:t>
      </w:r>
    </w:p>
    <w:p w14:paraId="56162DF7" w14:textId="77777777" w:rsidR="00D431C8" w:rsidRDefault="00D431C8" w:rsidP="00D36497">
      <w:pPr>
        <w:pStyle w:val="Kop5"/>
        <w:rPr>
          <w:color w:val="0000FF"/>
          <w:lang w:val="nl-BE"/>
        </w:rPr>
      </w:pPr>
    </w:p>
    <w:p w14:paraId="56162DF8" w14:textId="77777777" w:rsidR="00C73764" w:rsidRPr="00401D5F" w:rsidRDefault="00C70701" w:rsidP="00D36497">
      <w:pPr>
        <w:pStyle w:val="Kop5"/>
        <w:rPr>
          <w:lang w:val="nl-BE"/>
        </w:rPr>
      </w:pPr>
      <w:r w:rsidRPr="00401D5F">
        <w:rPr>
          <w:color w:val="0000FF"/>
          <w:lang w:val="nl-BE"/>
        </w:rPr>
        <w:t>.60</w:t>
      </w:r>
      <w:r w:rsidR="000C4DE5" w:rsidRPr="00401D5F">
        <w:rPr>
          <w:color w:val="0000FF"/>
          <w:lang w:val="nl-BE"/>
        </w:rPr>
        <w:t>.</w:t>
      </w:r>
      <w:r w:rsidRPr="00401D5F">
        <w:rPr>
          <w:lang w:val="nl-BE"/>
        </w:rPr>
        <w:tab/>
        <w:t>CONTROLE- EN KEURINGSASPECTEN</w:t>
      </w:r>
    </w:p>
    <w:p w14:paraId="56162DF9" w14:textId="77777777" w:rsidR="00140A5E" w:rsidRPr="00401D5F" w:rsidRDefault="00140A5E" w:rsidP="00140A5E">
      <w:pPr>
        <w:pStyle w:val="Kop6"/>
        <w:rPr>
          <w:lang w:val="nl-BE"/>
        </w:rPr>
      </w:pPr>
      <w:bookmarkStart w:id="32" w:name="_Toc128825081"/>
      <w:bookmarkStart w:id="33" w:name="_Toc128902260"/>
      <w:r w:rsidRPr="00401D5F">
        <w:rPr>
          <w:lang w:val="nl-BE"/>
        </w:rPr>
        <w:t>.62.</w:t>
      </w:r>
      <w:r w:rsidRPr="00401D5F">
        <w:rPr>
          <w:lang w:val="nl-BE"/>
        </w:rPr>
        <w:tab/>
        <w:t>Bij levering:</w:t>
      </w:r>
    </w:p>
    <w:p w14:paraId="56162DFA" w14:textId="77777777" w:rsidR="00140A5E" w:rsidRPr="00401D5F" w:rsidRDefault="00140A5E" w:rsidP="00140A5E">
      <w:pPr>
        <w:pStyle w:val="Kop7"/>
        <w:rPr>
          <w:lang w:val="nl-BE"/>
        </w:rPr>
      </w:pPr>
      <w:r w:rsidRPr="00401D5F">
        <w:rPr>
          <w:lang w:val="nl-BE"/>
        </w:rPr>
        <w:t>.62.10.</w:t>
      </w:r>
      <w:r w:rsidRPr="00401D5F">
        <w:rPr>
          <w:lang w:val="nl-BE"/>
        </w:rPr>
        <w:tab/>
        <w:t>Voor te leggen documenten:</w:t>
      </w:r>
    </w:p>
    <w:p w14:paraId="56162DFB" w14:textId="77777777" w:rsidR="00140A5E" w:rsidRPr="00401D5F" w:rsidRDefault="00140A5E" w:rsidP="00140A5E">
      <w:pPr>
        <w:pStyle w:val="80"/>
      </w:pPr>
      <w:r w:rsidRPr="00401D5F">
        <w:t xml:space="preserve">Voor de uitvoering worden stalen ter goedkeuring aan de architect voorgelegd (verankeringen, bevestigingsmiddelen, </w:t>
      </w:r>
      <w:r w:rsidR="00C35CFD" w:rsidRPr="00401D5F">
        <w:rPr>
          <w:rStyle w:val="OptieChar"/>
          <w:highlight w:val="yellow"/>
        </w:rPr>
        <w:t>…</w:t>
      </w:r>
      <w:r w:rsidRPr="00401D5F">
        <w:t>) evenals de geldige KOMO- of ATG-goedkeuring(en).</w:t>
      </w:r>
    </w:p>
    <w:p w14:paraId="56162DFC" w14:textId="5655C9DA" w:rsidR="00C73764" w:rsidRPr="00401D5F" w:rsidRDefault="00ED6878" w:rsidP="00ED6878">
      <w:pPr>
        <w:pStyle w:val="Kop6"/>
        <w:rPr>
          <w:lang w:val="nl-BE"/>
        </w:rPr>
      </w:pPr>
      <w:r w:rsidRPr="00401D5F">
        <w:rPr>
          <w:lang w:val="nl-BE"/>
        </w:rPr>
        <w:t>.63.</w:t>
      </w:r>
      <w:r w:rsidRPr="00401D5F">
        <w:rPr>
          <w:lang w:val="nl-BE"/>
        </w:rPr>
        <w:tab/>
        <w:t>Voor uitvoering:</w:t>
      </w:r>
      <w:bookmarkEnd w:id="32"/>
      <w:bookmarkEnd w:id="33"/>
    </w:p>
    <w:p w14:paraId="56162DFD" w14:textId="1F0FCA52" w:rsidR="00C73764" w:rsidRPr="00401D5F" w:rsidRDefault="00C70701" w:rsidP="000C4DE5">
      <w:pPr>
        <w:pStyle w:val="80"/>
      </w:pPr>
      <w:r w:rsidRPr="00401D5F">
        <w:t xml:space="preserve">Vooraleer de </w:t>
      </w:r>
      <w:r w:rsidR="00B361D2">
        <w:t xml:space="preserve">dakisolatiepanelen </w:t>
      </w:r>
      <w:r w:rsidRPr="00401D5F">
        <w:t>aan te brengen, gaat de aannemer na of de constructie in overeenstemming is met de plannen en de voorschriften en of een onberispelijke uitvoering van de werken verzekerd kan worden. Zoniet stelt hij de architect daarvan tijdig in kennis, die de noodzakelijke maatregelen zal treffen.</w:t>
      </w:r>
    </w:p>
    <w:p w14:paraId="56162E13" w14:textId="77777777" w:rsidR="00054573" w:rsidRPr="00401D5F" w:rsidRDefault="00030BAD" w:rsidP="00054573">
      <w:pPr>
        <w:pStyle w:val="Lijn"/>
      </w:pPr>
      <w:r>
        <w:rPr>
          <w:noProof/>
        </w:rPr>
      </w:r>
      <w:r w:rsidR="00030BAD">
        <w:rPr>
          <w:noProof/>
        </w:rPr>
        <w:pict w14:anchorId="56162E3C">
          <v:rect id="_x0000_i1030" alt="" style="width:453.6pt;height:.05pt;mso-width-percent:0;mso-height-percent:0;mso-width-percent:0;mso-height-percent:0" o:hralign="center" o:hrstd="t" o:hr="t" fillcolor="#aca899" stroked="f">
            <v:imagedata r:id="rId12" o:title=""/>
          </v:rect>
        </w:pict>
      </w:r>
    </w:p>
    <w:p w14:paraId="56162E17" w14:textId="77777777" w:rsidR="00732D9D" w:rsidRPr="00401D5F" w:rsidRDefault="00F33C3E" w:rsidP="00732D9D">
      <w:pPr>
        <w:pStyle w:val="Kop1"/>
        <w:rPr>
          <w:lang w:val="nl-BE"/>
        </w:rPr>
      </w:pPr>
      <w:bookmarkStart w:id="34" w:name="_Toc115512227"/>
      <w:bookmarkStart w:id="35" w:name="_Toc115512257"/>
      <w:bookmarkStart w:id="36" w:name="_Toc128822012"/>
      <w:bookmarkStart w:id="37" w:name="_Toc358802947"/>
      <w:bookmarkStart w:id="38" w:name="_Toc358802965"/>
      <w:r w:rsidRPr="00401D5F">
        <w:rPr>
          <w:lang w:val="nl-BE"/>
        </w:rPr>
        <w:t>IsoBouw Systems</w:t>
      </w:r>
      <w:r w:rsidR="00732D9D" w:rsidRPr="00401D5F">
        <w:rPr>
          <w:lang w:val="nl-BE"/>
        </w:rPr>
        <w:t>-posten voor de meetstaat</w:t>
      </w:r>
      <w:bookmarkEnd w:id="34"/>
      <w:bookmarkEnd w:id="35"/>
      <w:bookmarkEnd w:id="36"/>
      <w:bookmarkEnd w:id="37"/>
      <w:bookmarkEnd w:id="38"/>
    </w:p>
    <w:p w14:paraId="56162E18" w14:textId="77777777" w:rsidR="00732D9D" w:rsidRPr="00401D5F" w:rsidRDefault="00030BAD" w:rsidP="00732D9D">
      <w:pPr>
        <w:pStyle w:val="Lijn"/>
      </w:pPr>
      <w:r>
        <w:rPr>
          <w:noProof/>
        </w:rPr>
      </w:r>
      <w:r w:rsidR="00030BAD">
        <w:rPr>
          <w:noProof/>
        </w:rPr>
        <w:pict w14:anchorId="56162E3E">
          <v:rect id="_x0000_i1031" alt="" style="width:453.6pt;height:.05pt;mso-width-percent:0;mso-height-percent:0;mso-width-percent:0;mso-height-percent:0" o:hralign="center" o:hrstd="t" o:hr="t" fillcolor="#aca899" stroked="f">
            <v:imagedata r:id="rId13" o:title=""/>
          </v:rect>
        </w:pict>
      </w:r>
    </w:p>
    <w:p w14:paraId="48608E8B" w14:textId="77777777" w:rsidR="00B361D2" w:rsidRPr="00401D5F" w:rsidRDefault="00B361D2" w:rsidP="00B361D2">
      <w:pPr>
        <w:pStyle w:val="Merk2"/>
      </w:pPr>
      <w:r w:rsidRPr="00401D5F">
        <w:rPr>
          <w:rStyle w:val="Merk1Char"/>
        </w:rPr>
        <w:t xml:space="preserve">IsoBouw </w:t>
      </w:r>
      <w:r>
        <w:rPr>
          <w:rStyle w:val="Merk1Char"/>
        </w:rPr>
        <w:t>iRoof</w:t>
      </w:r>
      <w:r w:rsidRPr="00401D5F">
        <w:t xml:space="preserve"> - </w:t>
      </w:r>
      <w:r w:rsidRPr="00146320">
        <w:t>Dakisolatie voor hellende daken in de vorm van geisoleerde kepers</w:t>
      </w:r>
      <w:r>
        <w:t>,</w:t>
      </w:r>
      <w:r w:rsidRPr="00146320">
        <w:t xml:space="preserve"> </w:t>
      </w:r>
      <w:r>
        <w:t>isolatie</w:t>
      </w:r>
      <w:r w:rsidRPr="00401D5F">
        <w:t>kern van EPS</w:t>
      </w:r>
      <w:r w:rsidRPr="00401D5F">
        <w:rPr>
          <w:szCs w:val="16"/>
          <w:vertAlign w:val="superscript"/>
        </w:rPr>
        <w:t>HR</w:t>
      </w:r>
      <w:r w:rsidRPr="00401D5F">
        <w:t>- SE</w:t>
      </w:r>
      <w:r>
        <w:t xml:space="preserve"> </w:t>
      </w:r>
    </w:p>
    <w:p w14:paraId="56162E1A" w14:textId="36D59153" w:rsidR="00D431C8" w:rsidRPr="00401D5F" w:rsidRDefault="00D431C8" w:rsidP="00D431C8">
      <w:pPr>
        <w:pStyle w:val="Kop4"/>
        <w:rPr>
          <w:lang w:val="nl-BE"/>
        </w:rPr>
      </w:pPr>
      <w:r w:rsidRPr="00401D5F">
        <w:rPr>
          <w:lang w:val="nl-BE"/>
        </w:rPr>
        <w:t>P1</w:t>
      </w:r>
      <w:r w:rsidRPr="00401D5F">
        <w:rPr>
          <w:lang w:val="nl-BE"/>
        </w:rPr>
        <w:tab/>
      </w:r>
      <w:r w:rsidR="006764B4">
        <w:rPr>
          <w:lang w:val="nl-BE"/>
        </w:rPr>
        <w:t>D</w:t>
      </w:r>
      <w:r w:rsidR="00075B32">
        <w:rPr>
          <w:lang w:val="nl-BE"/>
        </w:rPr>
        <w:t>ak</w:t>
      </w:r>
      <w:r w:rsidR="00B361D2">
        <w:rPr>
          <w:lang w:val="nl-BE"/>
        </w:rPr>
        <w:t>isolatiepanelen</w:t>
      </w:r>
      <w:r w:rsidRPr="00401D5F">
        <w:rPr>
          <w:lang w:val="nl-BE"/>
        </w:rPr>
        <w:t xml:space="preserve"> </w:t>
      </w:r>
      <w:r w:rsidRPr="00401D5F">
        <w:rPr>
          <w:rStyle w:val="MerkChar"/>
          <w:lang w:val="nl-BE"/>
        </w:rPr>
        <w:t xml:space="preserve">IsoBouw </w:t>
      </w:r>
      <w:r w:rsidR="00075B32">
        <w:rPr>
          <w:rStyle w:val="MerkChar"/>
          <w:lang w:val="nl-BE"/>
        </w:rPr>
        <w:t>iRoof</w:t>
      </w:r>
      <w:r w:rsidRPr="00401D5F">
        <w:rPr>
          <w:lang w:val="nl-BE"/>
        </w:rPr>
        <w:t xml:space="preserve"> [</w:t>
      </w:r>
      <w:r w:rsidR="00380E77">
        <w:rPr>
          <w:lang w:val="nl-BE"/>
        </w:rPr>
        <w:t>typevermelding</w:t>
      </w:r>
      <w:r w:rsidRPr="00401D5F">
        <w:rPr>
          <w:lang w:val="nl-BE"/>
        </w:rPr>
        <w:t>]</w:t>
      </w:r>
      <w:r w:rsidRPr="00401D5F">
        <w:rPr>
          <w:rStyle w:val="MeetChar"/>
          <w:lang w:val="nl-BE"/>
        </w:rPr>
        <w:tab/>
        <w:t>VH</w:t>
      </w:r>
      <w:r w:rsidRPr="00401D5F">
        <w:rPr>
          <w:rStyle w:val="MeetChar"/>
          <w:lang w:val="nl-BE"/>
        </w:rPr>
        <w:tab/>
        <w:t>[m²]</w:t>
      </w:r>
    </w:p>
    <w:p w14:paraId="56162E1B" w14:textId="77777777" w:rsidR="00D431C8" w:rsidRPr="00401D5F" w:rsidRDefault="00D431C8" w:rsidP="00D431C8">
      <w:pPr>
        <w:pStyle w:val="Kop4"/>
        <w:rPr>
          <w:lang w:val="nl-BE"/>
        </w:rPr>
      </w:pPr>
      <w:r w:rsidRPr="00401D5F">
        <w:rPr>
          <w:rStyle w:val="OptieChar"/>
          <w:lang w:val="nl-BE"/>
        </w:rPr>
        <w:t>#</w:t>
      </w:r>
      <w:r w:rsidRPr="00401D5F">
        <w:rPr>
          <w:rStyle w:val="Post"/>
          <w:noProof w:val="0"/>
          <w:lang w:val="nl-BE"/>
        </w:rPr>
        <w:t>P2</w:t>
      </w:r>
      <w:r w:rsidRPr="00401D5F">
        <w:rPr>
          <w:lang w:val="nl-BE"/>
        </w:rPr>
        <w:tab/>
        <w:t>Toebehoren en bevestigingsmiddelen</w:t>
      </w:r>
      <w:r w:rsidRPr="00401D5F">
        <w:rPr>
          <w:rStyle w:val="MeetChar"/>
          <w:lang w:val="nl-BE"/>
        </w:rPr>
        <w:tab/>
        <w:t>PM</w:t>
      </w:r>
      <w:r w:rsidRPr="00401D5F">
        <w:rPr>
          <w:rStyle w:val="MeetChar"/>
          <w:lang w:val="nl-BE"/>
        </w:rPr>
        <w:tab/>
        <w:t>[1]</w:t>
      </w:r>
    </w:p>
    <w:p w14:paraId="5972829A" w14:textId="339BBB75" w:rsidR="00EB5998" w:rsidRPr="00401D5F" w:rsidRDefault="00EB5998" w:rsidP="00EB5998">
      <w:pPr>
        <w:pStyle w:val="Kop4"/>
        <w:rPr>
          <w:lang w:val="nl-BE"/>
        </w:rPr>
      </w:pPr>
      <w:r w:rsidRPr="00401D5F">
        <w:rPr>
          <w:rStyle w:val="OptieChar"/>
          <w:lang w:val="nl-BE"/>
        </w:rPr>
        <w:t>#</w:t>
      </w:r>
      <w:r w:rsidRPr="00401D5F">
        <w:rPr>
          <w:rStyle w:val="Post"/>
          <w:noProof w:val="0"/>
          <w:lang w:val="nl-BE"/>
        </w:rPr>
        <w:t>P</w:t>
      </w:r>
      <w:r w:rsidR="00F93E93">
        <w:rPr>
          <w:rStyle w:val="Post"/>
          <w:noProof w:val="0"/>
          <w:lang w:val="nl-BE"/>
        </w:rPr>
        <w:t>3</w:t>
      </w:r>
      <w:r w:rsidRPr="00401D5F">
        <w:rPr>
          <w:lang w:val="nl-BE"/>
        </w:rPr>
        <w:tab/>
      </w:r>
      <w:r w:rsidRPr="00401D5F">
        <w:t xml:space="preserve">Supplement voor bewerking van zelfdragende </w:t>
      </w:r>
      <w:r w:rsidR="00B361D2">
        <w:rPr>
          <w:lang w:val="nl-BE"/>
        </w:rPr>
        <w:t>dakisolatiepanelen</w:t>
      </w:r>
      <w:r w:rsidR="00B361D2" w:rsidRPr="00401D5F">
        <w:rPr>
          <w:lang w:val="nl-BE"/>
        </w:rPr>
        <w:t xml:space="preserve"> </w:t>
      </w:r>
      <w:r w:rsidR="00185648" w:rsidRPr="00401D5F">
        <w:rPr>
          <w:lang w:val="nl-BE"/>
        </w:rPr>
        <w:t>[</w:t>
      </w:r>
      <w:r w:rsidR="00185648">
        <w:rPr>
          <w:lang w:val="nl-BE"/>
        </w:rPr>
        <w:t>type</w:t>
      </w:r>
      <w:r w:rsidR="00185648" w:rsidRPr="00401D5F">
        <w:rPr>
          <w:lang w:val="nl-BE"/>
        </w:rPr>
        <w:t>]</w:t>
      </w:r>
      <w:r w:rsidRPr="00401D5F">
        <w:rPr>
          <w:rStyle w:val="MeetChar"/>
          <w:lang w:val="nl-BE"/>
        </w:rPr>
        <w:tab/>
      </w:r>
      <w:r>
        <w:rPr>
          <w:rStyle w:val="MeetChar"/>
          <w:lang w:val="nl-BE"/>
        </w:rPr>
        <w:t>T</w:t>
      </w:r>
      <w:r w:rsidRPr="00401D5F">
        <w:rPr>
          <w:rStyle w:val="MeetChar"/>
          <w:lang w:val="nl-BE"/>
        </w:rPr>
        <w:t>P</w:t>
      </w:r>
      <w:r w:rsidRPr="00401D5F">
        <w:rPr>
          <w:rStyle w:val="MeetChar"/>
          <w:lang w:val="nl-BE"/>
        </w:rPr>
        <w:tab/>
        <w:t>[1]</w:t>
      </w:r>
    </w:p>
    <w:p w14:paraId="647AD6D6" w14:textId="7A9A9BC5" w:rsidR="0036596E" w:rsidRPr="00401D5F" w:rsidRDefault="0036596E" w:rsidP="0036596E">
      <w:pPr>
        <w:pStyle w:val="Kop4"/>
        <w:rPr>
          <w:lang w:val="nl-BE"/>
        </w:rPr>
      </w:pPr>
      <w:r w:rsidRPr="00401D5F">
        <w:rPr>
          <w:rStyle w:val="OptieChar"/>
          <w:lang w:val="nl-BE"/>
        </w:rPr>
        <w:t>#</w:t>
      </w:r>
      <w:r w:rsidRPr="00401D5F">
        <w:rPr>
          <w:rStyle w:val="Post"/>
          <w:noProof w:val="0"/>
          <w:lang w:val="nl-BE"/>
        </w:rPr>
        <w:t>P</w:t>
      </w:r>
      <w:r w:rsidR="00F93E93">
        <w:rPr>
          <w:rStyle w:val="Post"/>
          <w:noProof w:val="0"/>
          <w:lang w:val="nl-BE"/>
        </w:rPr>
        <w:t>4</w:t>
      </w:r>
      <w:r w:rsidRPr="00401D5F">
        <w:rPr>
          <w:lang w:val="nl-BE"/>
        </w:rPr>
        <w:tab/>
      </w:r>
      <w:r w:rsidRPr="00401D5F">
        <w:t>Supplement voor dak</w:t>
      </w:r>
      <w:r>
        <w:t xml:space="preserve">venstervoorziening </w:t>
      </w:r>
      <w:r w:rsidRPr="00401D5F">
        <w:rPr>
          <w:lang w:val="nl-BE"/>
        </w:rPr>
        <w:t>[</w:t>
      </w:r>
      <w:r>
        <w:rPr>
          <w:lang w:val="nl-BE"/>
        </w:rPr>
        <w:t>type</w:t>
      </w:r>
      <w:r w:rsidRPr="00401D5F">
        <w:rPr>
          <w:lang w:val="nl-BE"/>
        </w:rPr>
        <w:t>]</w:t>
      </w:r>
      <w:r w:rsidRPr="00401D5F">
        <w:rPr>
          <w:rStyle w:val="MeetChar"/>
          <w:lang w:val="nl-BE"/>
        </w:rPr>
        <w:tab/>
      </w:r>
      <w:r>
        <w:rPr>
          <w:rStyle w:val="MeetChar"/>
          <w:lang w:val="nl-BE"/>
        </w:rPr>
        <w:t>T</w:t>
      </w:r>
      <w:r w:rsidRPr="00401D5F">
        <w:rPr>
          <w:rStyle w:val="MeetChar"/>
          <w:lang w:val="nl-BE"/>
        </w:rPr>
        <w:t>P</w:t>
      </w:r>
      <w:r w:rsidRPr="00401D5F">
        <w:rPr>
          <w:rStyle w:val="MeetChar"/>
          <w:lang w:val="nl-BE"/>
        </w:rPr>
        <w:tab/>
        <w:t>[1]</w:t>
      </w:r>
    </w:p>
    <w:p w14:paraId="56162E1E" w14:textId="56BD14D9" w:rsidR="00D431C8" w:rsidRPr="00401D5F" w:rsidRDefault="00D431C8" w:rsidP="00D431C8">
      <w:pPr>
        <w:pStyle w:val="Kop4"/>
        <w:rPr>
          <w:lang w:val="nl-BE"/>
        </w:rPr>
      </w:pPr>
      <w:r w:rsidRPr="00401D5F">
        <w:rPr>
          <w:rStyle w:val="OptieChar"/>
          <w:lang w:val="nl-BE"/>
        </w:rPr>
        <w:t>#</w:t>
      </w:r>
      <w:r w:rsidRPr="00401D5F">
        <w:rPr>
          <w:rStyle w:val="Post"/>
          <w:noProof w:val="0"/>
          <w:lang w:val="nl-BE"/>
        </w:rPr>
        <w:t>P</w:t>
      </w:r>
      <w:r w:rsidR="00F93E93">
        <w:rPr>
          <w:rStyle w:val="Post"/>
          <w:noProof w:val="0"/>
          <w:lang w:val="nl-BE"/>
        </w:rPr>
        <w:t>5</w:t>
      </w:r>
      <w:r w:rsidRPr="00401D5F">
        <w:rPr>
          <w:lang w:val="nl-BE"/>
        </w:rPr>
        <w:tab/>
      </w:r>
      <w:r w:rsidR="00EB5998" w:rsidRPr="00401D5F">
        <w:t>Supplement voor dakdoorgangen en uitsparingen</w:t>
      </w:r>
      <w:r w:rsidR="00185648">
        <w:t xml:space="preserve"> </w:t>
      </w:r>
      <w:r w:rsidR="00185648" w:rsidRPr="00401D5F">
        <w:rPr>
          <w:lang w:val="nl-BE"/>
        </w:rPr>
        <w:t>[</w:t>
      </w:r>
      <w:r w:rsidR="00185648">
        <w:rPr>
          <w:lang w:val="nl-BE"/>
        </w:rPr>
        <w:t>type</w:t>
      </w:r>
      <w:r w:rsidR="00185648" w:rsidRPr="00401D5F">
        <w:rPr>
          <w:lang w:val="nl-BE"/>
        </w:rPr>
        <w:t>]</w:t>
      </w:r>
      <w:r w:rsidRPr="00401D5F">
        <w:rPr>
          <w:rStyle w:val="MeetChar"/>
          <w:lang w:val="nl-BE"/>
        </w:rPr>
        <w:tab/>
      </w:r>
      <w:r w:rsidR="00EB5998">
        <w:rPr>
          <w:rStyle w:val="MeetChar"/>
          <w:lang w:val="nl-BE"/>
        </w:rPr>
        <w:t>T</w:t>
      </w:r>
      <w:r w:rsidRPr="00401D5F">
        <w:rPr>
          <w:rStyle w:val="MeetChar"/>
          <w:lang w:val="nl-BE"/>
        </w:rPr>
        <w:t>P</w:t>
      </w:r>
      <w:r w:rsidRPr="00401D5F">
        <w:rPr>
          <w:rStyle w:val="MeetChar"/>
          <w:lang w:val="nl-BE"/>
        </w:rPr>
        <w:tab/>
        <w:t>[1]</w:t>
      </w:r>
    </w:p>
    <w:p w14:paraId="56162E27" w14:textId="77777777" w:rsidR="00C73764" w:rsidRPr="00401D5F" w:rsidRDefault="00030BAD" w:rsidP="00CC6E8E">
      <w:pPr>
        <w:pStyle w:val="Lijn"/>
      </w:pPr>
      <w:r>
        <w:rPr>
          <w:noProof/>
        </w:rPr>
      </w:r>
      <w:r w:rsidR="00030BAD">
        <w:rPr>
          <w:noProof/>
        </w:rPr>
        <w:pict w14:anchorId="56162E40">
          <v:rect id="_x0000_i1032" alt="" style="width:453.6pt;height:.05pt;mso-width-percent:0;mso-height-percent:0;mso-width-percent:0;mso-height-percent:0" o:hralign="center" o:hrstd="t" o:hr="t" fillcolor="#aca899" stroked="f">
            <v:imagedata r:id="rId12" o:title=""/>
          </v:rect>
        </w:pict>
      </w:r>
    </w:p>
    <w:p w14:paraId="56162E28" w14:textId="7DFCDD3E" w:rsidR="00C73764" w:rsidRPr="00401D5F" w:rsidRDefault="00F33C3E" w:rsidP="00821114">
      <w:pPr>
        <w:pStyle w:val="80"/>
      </w:pPr>
      <w:r w:rsidRPr="00401D5F">
        <w:rPr>
          <w:rStyle w:val="Merk"/>
          <w:lang w:val="nl-BE"/>
        </w:rPr>
        <w:t>IsoBouw Systems</w:t>
      </w:r>
      <w:r w:rsidR="00821114" w:rsidRPr="00401D5F">
        <w:rPr>
          <w:rStyle w:val="Merk"/>
          <w:lang w:val="nl-BE"/>
        </w:rPr>
        <w:t xml:space="preserve"> BV</w:t>
      </w:r>
    </w:p>
    <w:p w14:paraId="56162E29" w14:textId="77777777" w:rsidR="00C73764" w:rsidRPr="00401D5F" w:rsidRDefault="003B798E" w:rsidP="00821114">
      <w:pPr>
        <w:pStyle w:val="80"/>
      </w:pPr>
      <w:r w:rsidRPr="00401D5F">
        <w:t>Kanaalstraat 107</w:t>
      </w:r>
    </w:p>
    <w:p w14:paraId="56162E2A" w14:textId="77777777" w:rsidR="00C73764" w:rsidRPr="00401D5F" w:rsidRDefault="000D1137" w:rsidP="00821114">
      <w:pPr>
        <w:pStyle w:val="80"/>
      </w:pPr>
      <w:r w:rsidRPr="00401D5F">
        <w:t>NL</w:t>
      </w:r>
      <w:r w:rsidR="003B798E" w:rsidRPr="00401D5F">
        <w:t>-5711 EG Someren</w:t>
      </w:r>
    </w:p>
    <w:p w14:paraId="56162E2B" w14:textId="77777777" w:rsidR="00C73764" w:rsidRPr="00361E80" w:rsidRDefault="00821114" w:rsidP="00821114">
      <w:pPr>
        <w:pStyle w:val="80"/>
        <w:rPr>
          <w:lang w:val="en-US"/>
        </w:rPr>
      </w:pPr>
      <w:r w:rsidRPr="00361E80">
        <w:rPr>
          <w:lang w:val="en-US"/>
        </w:rPr>
        <w:t xml:space="preserve">Tel.: </w:t>
      </w:r>
      <w:r w:rsidR="000D1137" w:rsidRPr="00361E80">
        <w:rPr>
          <w:lang w:val="en-US"/>
        </w:rPr>
        <w:t>+31</w:t>
      </w:r>
      <w:r w:rsidR="003B798E" w:rsidRPr="00361E80">
        <w:rPr>
          <w:lang w:val="en-US"/>
        </w:rPr>
        <w:t xml:space="preserve"> 493 498 111</w:t>
      </w:r>
    </w:p>
    <w:p w14:paraId="56162E2C" w14:textId="77777777" w:rsidR="00C73764" w:rsidRPr="00361E80" w:rsidRDefault="00821114" w:rsidP="000D1137">
      <w:pPr>
        <w:pStyle w:val="80"/>
        <w:rPr>
          <w:lang w:val="en-US"/>
        </w:rPr>
      </w:pPr>
      <w:r w:rsidRPr="00361E80">
        <w:rPr>
          <w:lang w:val="en-US"/>
        </w:rPr>
        <w:t>Fax</w:t>
      </w:r>
      <w:r w:rsidR="00C73764" w:rsidRPr="00361E80">
        <w:rPr>
          <w:lang w:val="en-US"/>
        </w:rPr>
        <w:t>:</w:t>
      </w:r>
      <w:r w:rsidRPr="00361E80">
        <w:rPr>
          <w:lang w:val="en-US"/>
        </w:rPr>
        <w:t xml:space="preserve"> </w:t>
      </w:r>
      <w:r w:rsidR="00F33C3E" w:rsidRPr="00361E80">
        <w:rPr>
          <w:lang w:val="en-US"/>
        </w:rPr>
        <w:t xml:space="preserve">+31 </w:t>
      </w:r>
      <w:r w:rsidR="003B798E" w:rsidRPr="00361E80">
        <w:rPr>
          <w:lang w:val="en-US"/>
        </w:rPr>
        <w:t>493 495 971</w:t>
      </w:r>
    </w:p>
    <w:p w14:paraId="56162E2D" w14:textId="77777777" w:rsidR="00C73764" w:rsidRPr="00361E80" w:rsidRDefault="00821114" w:rsidP="00821114">
      <w:pPr>
        <w:pStyle w:val="80"/>
        <w:rPr>
          <w:lang w:val="en-US"/>
        </w:rPr>
      </w:pPr>
      <w:r w:rsidRPr="00361E80">
        <w:rPr>
          <w:lang w:val="en-US"/>
        </w:rPr>
        <w:t>BTW</w:t>
      </w:r>
      <w:r w:rsidR="00C73764" w:rsidRPr="00361E80">
        <w:rPr>
          <w:lang w:val="en-US"/>
        </w:rPr>
        <w:t>:</w:t>
      </w:r>
      <w:r w:rsidR="003B798E" w:rsidRPr="00361E80">
        <w:rPr>
          <w:lang w:val="en-US"/>
        </w:rPr>
        <w:t xml:space="preserve"> NL 0084.32.065.B05</w:t>
      </w:r>
    </w:p>
    <w:p w14:paraId="56162E2E" w14:textId="77777777" w:rsidR="00C73764" w:rsidRPr="00361E80" w:rsidRDefault="003B798E" w:rsidP="00821114">
      <w:pPr>
        <w:pStyle w:val="80"/>
        <w:rPr>
          <w:lang w:val="en-US"/>
        </w:rPr>
      </w:pPr>
      <w:hyperlink r:id="rId14" w:history="1">
        <w:r w:rsidRPr="00361E80">
          <w:rPr>
            <w:rStyle w:val="Hyperlink"/>
            <w:lang w:val="en-US"/>
          </w:rPr>
          <w:t>http://www.isobouw.be</w:t>
        </w:r>
      </w:hyperlink>
    </w:p>
    <w:p w14:paraId="56162E2F" w14:textId="77777777" w:rsidR="00C73764" w:rsidRPr="00401D5F" w:rsidRDefault="003B798E" w:rsidP="007C69A7">
      <w:pPr>
        <w:pStyle w:val="80"/>
      </w:pPr>
      <w:hyperlink r:id="rId15" w:history="1">
        <w:r w:rsidRPr="00401D5F">
          <w:rPr>
            <w:rStyle w:val="Hyperlink"/>
          </w:rPr>
          <w:t>mailto:info@isobouw.be</w:t>
        </w:r>
      </w:hyperlink>
    </w:p>
    <w:sectPr w:rsidR="00C73764" w:rsidRPr="00401D5F" w:rsidSect="008F0877">
      <w:headerReference w:type="default" r:id="rId16"/>
      <w:footerReference w:type="default" r:id="rId17"/>
      <w:pgSz w:w="11900" w:h="16820"/>
      <w:pgMar w:top="1418" w:right="1134" w:bottom="937" w:left="2268" w:header="0" w:footer="596" w:gutter="0"/>
      <w:pgNumType w:start="1"/>
      <w:cols w:space="5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A54ED" w14:textId="77777777" w:rsidR="000F0EA9" w:rsidRDefault="000F0EA9">
      <w:r>
        <w:separator/>
      </w:r>
    </w:p>
  </w:endnote>
  <w:endnote w:type="continuationSeparator" w:id="0">
    <w:p w14:paraId="5B5CF9D9" w14:textId="77777777" w:rsidR="000F0EA9" w:rsidRDefault="000F0EA9">
      <w:r>
        <w:continuationSeparator/>
      </w:r>
    </w:p>
  </w:endnote>
  <w:endnote w:type="continuationNotice" w:id="1">
    <w:p w14:paraId="0CAE67E9" w14:textId="77777777" w:rsidR="00FB1ED7" w:rsidRDefault="00FB1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2E4C" w14:textId="77777777" w:rsidR="00D5042B" w:rsidRDefault="00030BAD" w:rsidP="003B5BAC">
    <w:pPr>
      <w:pStyle w:val="Lijn"/>
    </w:pPr>
    <w:r>
      <w:rPr>
        <w:noProof/>
      </w:rPr>
    </w:r>
    <w:r w:rsidR="00030BAD">
      <w:rPr>
        <w:noProof/>
      </w:rPr>
      <w:pict w14:anchorId="56162E4F">
        <v:rect id="_x0000_i1033" alt="" style="width:453.6pt;height:.05pt;mso-width-percent:0;mso-height-percent:0;mso-width-percent:0;mso-height-percent:0" o:hralign="center" o:hrstd="t" o:hr="t" fillcolor="#aca899" stroked="f">
          <v:imagedata r:id="rId1" o:title=""/>
        </v:rect>
      </w:pict>
    </w:r>
  </w:p>
  <w:p w14:paraId="56162E4D" w14:textId="08F97E6E" w:rsidR="00D5042B" w:rsidRPr="00F67DBB" w:rsidRDefault="00D5042B" w:rsidP="00211856">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Copyright© Cobosystems 20</w:t>
    </w:r>
    <w:r w:rsidR="00D563B2">
      <w:rPr>
        <w:rFonts w:ascii="Arial" w:hAnsi="Arial" w:cs="Arial"/>
        <w:sz w:val="16"/>
        <w:szCs w:val="16"/>
        <w:lang w:val="en-US"/>
      </w:rPr>
      <w:t>2</w:t>
    </w:r>
    <w:r w:rsidR="00417898">
      <w:rPr>
        <w:rFonts w:ascii="Arial" w:hAnsi="Arial" w:cs="Arial"/>
        <w:sz w:val="16"/>
        <w:szCs w:val="16"/>
        <w:lang w:val="en-US"/>
      </w:rPr>
      <w:t>4</w:t>
    </w:r>
    <w:r w:rsidRPr="00F67DBB">
      <w:rPr>
        <w:rFonts w:ascii="Arial" w:hAnsi="Arial" w:cs="Arial"/>
        <w:sz w:val="16"/>
        <w:szCs w:val="16"/>
        <w:lang w:val="en-US"/>
      </w:rPr>
      <w:tab/>
      <w:t>FabrikantBestek - 2</w:t>
    </w:r>
    <w:r w:rsidR="00D563B2">
      <w:rPr>
        <w:rFonts w:ascii="Arial" w:hAnsi="Arial" w:cs="Arial"/>
        <w:sz w:val="16"/>
        <w:szCs w:val="16"/>
        <w:lang w:val="en-US"/>
      </w:rPr>
      <w:t>02</w:t>
    </w:r>
    <w:r w:rsidR="00417898">
      <w:rPr>
        <w:rFonts w:ascii="Arial" w:hAnsi="Arial" w:cs="Arial"/>
        <w:sz w:val="16"/>
        <w:szCs w:val="16"/>
        <w:lang w:val="en-US"/>
      </w:rPr>
      <w:t>5</w:t>
    </w:r>
    <w:r w:rsidRPr="00F67DBB">
      <w:rPr>
        <w:rFonts w:ascii="Arial" w:hAnsi="Arial" w:cs="Arial"/>
        <w:sz w:val="16"/>
        <w:szCs w:val="16"/>
        <w:lang w:val="en-US"/>
      </w:rPr>
      <w:tab/>
    </w:r>
    <w:r w:rsidR="0070375B"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0070375B" w:rsidRPr="00F67DBB">
      <w:rPr>
        <w:rFonts w:ascii="Arial" w:hAnsi="Arial" w:cs="Arial"/>
        <w:sz w:val="16"/>
        <w:szCs w:val="16"/>
      </w:rPr>
      <w:fldChar w:fldCharType="separate"/>
    </w:r>
    <w:r w:rsidR="00030BAD">
      <w:rPr>
        <w:rFonts w:ascii="Arial" w:hAnsi="Arial" w:cs="Arial"/>
        <w:noProof/>
        <w:sz w:val="16"/>
        <w:szCs w:val="16"/>
      </w:rPr>
      <w:t>2024 11 28</w:t>
    </w:r>
    <w:r w:rsidR="0070375B" w:rsidRPr="00F67DBB">
      <w:rPr>
        <w:rFonts w:ascii="Arial" w:hAnsi="Arial" w:cs="Arial"/>
        <w:sz w:val="16"/>
        <w:szCs w:val="16"/>
      </w:rPr>
      <w:fldChar w:fldCharType="end"/>
    </w:r>
    <w:r w:rsidRPr="00F67DBB">
      <w:rPr>
        <w:rFonts w:ascii="Arial" w:hAnsi="Arial" w:cs="Arial"/>
        <w:sz w:val="16"/>
        <w:szCs w:val="16"/>
        <w:lang w:val="en-US"/>
      </w:rPr>
      <w:t xml:space="preserve">  -  </w:t>
    </w:r>
    <w:r w:rsidR="0070375B" w:rsidRPr="00F67DBB">
      <w:rPr>
        <w:rFonts w:ascii="Arial" w:hAnsi="Arial" w:cs="Arial"/>
        <w:sz w:val="16"/>
        <w:szCs w:val="16"/>
      </w:rPr>
      <w:fldChar w:fldCharType="begin"/>
    </w:r>
    <w:r w:rsidRPr="00F67DBB">
      <w:rPr>
        <w:rFonts w:ascii="Arial" w:hAnsi="Arial" w:cs="Arial"/>
        <w:sz w:val="16"/>
        <w:szCs w:val="16"/>
      </w:rPr>
      <w:instrText xml:space="preserve"> TIME \@ "H:mm" </w:instrText>
    </w:r>
    <w:r w:rsidR="0070375B" w:rsidRPr="00F67DBB">
      <w:rPr>
        <w:rFonts w:ascii="Arial" w:hAnsi="Arial" w:cs="Arial"/>
        <w:sz w:val="16"/>
        <w:szCs w:val="16"/>
      </w:rPr>
      <w:fldChar w:fldCharType="separate"/>
    </w:r>
    <w:r w:rsidR="0070375B" w:rsidRPr="00F67DBB">
      <w:rPr>
        <w:rFonts w:ascii="Arial" w:hAnsi="Arial" w:cs="Arial"/>
        <w:sz w:val="16"/>
        <w:szCs w:val="16"/>
      </w:rPr>
      <w:fldChar w:fldCharType="end"/>
    </w:r>
  </w:p>
  <w:p w14:paraId="56162E4E" w14:textId="09287D1E" w:rsidR="00D5042B" w:rsidRPr="00F67DBB" w:rsidRDefault="00D5042B" w:rsidP="00211856">
    <w:pPr>
      <w:tabs>
        <w:tab w:val="center" w:pos="3969"/>
        <w:tab w:val="right" w:pos="8505"/>
      </w:tabs>
      <w:rPr>
        <w:rFonts w:ascii="Arial" w:hAnsi="Arial" w:cs="Arial"/>
        <w:sz w:val="16"/>
        <w:szCs w:val="16"/>
        <w:lang w:val="en-US"/>
      </w:rPr>
    </w:pPr>
    <w:r w:rsidRPr="00F67DBB">
      <w:rPr>
        <w:rFonts w:ascii="Arial" w:hAnsi="Arial" w:cs="Arial"/>
        <w:sz w:val="16"/>
        <w:szCs w:val="16"/>
        <w:lang w:val="en-US"/>
      </w:rPr>
      <w:tab/>
      <w:t xml:space="preserve">IsoBouw </w:t>
    </w:r>
    <w:r w:rsidR="000362B9">
      <w:rPr>
        <w:rFonts w:ascii="Arial" w:hAnsi="Arial" w:cs="Arial"/>
        <w:sz w:val="16"/>
        <w:szCs w:val="16"/>
        <w:lang w:val="en-US"/>
      </w:rPr>
      <w:t>Systems</w:t>
    </w:r>
    <w:r w:rsidRPr="00F67DBB">
      <w:rPr>
        <w:rFonts w:ascii="Arial" w:hAnsi="Arial" w:cs="Arial"/>
        <w:sz w:val="16"/>
        <w:szCs w:val="16"/>
        <w:lang w:val="en-US"/>
      </w:rPr>
      <w:tab/>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0070375B" w:rsidRPr="00F67DBB">
      <w:rPr>
        <w:rFonts w:ascii="Arial" w:hAnsi="Arial" w:cs="Arial"/>
        <w:sz w:val="16"/>
        <w:szCs w:val="16"/>
        <w:lang w:val="en-US"/>
      </w:rPr>
      <w:fldChar w:fldCharType="separate"/>
    </w:r>
    <w:r w:rsidR="009A25E2">
      <w:rPr>
        <w:rFonts w:ascii="Arial" w:hAnsi="Arial" w:cs="Arial"/>
        <w:noProof/>
        <w:sz w:val="16"/>
        <w:szCs w:val="16"/>
        <w:lang w:val="en-US"/>
      </w:rPr>
      <w:t>1</w:t>
    </w:r>
    <w:r w:rsidR="0070375B" w:rsidRPr="00F67DBB">
      <w:rPr>
        <w:rFonts w:ascii="Arial" w:hAnsi="Arial" w:cs="Arial"/>
        <w:sz w:val="16"/>
        <w:szCs w:val="16"/>
        <w:lang w:val="en-US"/>
      </w:rPr>
      <w:fldChar w:fldCharType="end"/>
    </w:r>
    <w:r w:rsidRPr="00F67DBB">
      <w:rPr>
        <w:rFonts w:ascii="Arial" w:hAnsi="Arial" w:cs="Arial"/>
        <w:sz w:val="16"/>
        <w:szCs w:val="16"/>
        <w:lang w:val="en-US"/>
      </w:rPr>
      <w:t>/</w:t>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0070375B" w:rsidRPr="00F67DBB">
      <w:rPr>
        <w:rFonts w:ascii="Arial" w:hAnsi="Arial" w:cs="Arial"/>
        <w:sz w:val="16"/>
        <w:szCs w:val="16"/>
        <w:lang w:val="en-US"/>
      </w:rPr>
      <w:fldChar w:fldCharType="separate"/>
    </w:r>
    <w:r w:rsidR="009A25E2">
      <w:rPr>
        <w:rFonts w:ascii="Arial" w:hAnsi="Arial" w:cs="Arial"/>
        <w:noProof/>
        <w:sz w:val="16"/>
        <w:szCs w:val="16"/>
        <w:lang w:val="en-US"/>
      </w:rPr>
      <w:t>5</w:t>
    </w:r>
    <w:r w:rsidR="0070375B"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C85BA" w14:textId="77777777" w:rsidR="000F0EA9" w:rsidRDefault="000F0EA9">
      <w:r>
        <w:separator/>
      </w:r>
    </w:p>
  </w:footnote>
  <w:footnote w:type="continuationSeparator" w:id="0">
    <w:p w14:paraId="674C0D10" w14:textId="77777777" w:rsidR="000F0EA9" w:rsidRDefault="000F0EA9">
      <w:r>
        <w:continuationSeparator/>
      </w:r>
    </w:p>
  </w:footnote>
  <w:footnote w:type="continuationNotice" w:id="1">
    <w:p w14:paraId="122483D5" w14:textId="77777777" w:rsidR="00FB1ED7" w:rsidRDefault="00FB1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2E47" w14:textId="77777777" w:rsidR="00D431C8" w:rsidRDefault="00D431C8">
    <w:pPr>
      <w:pStyle w:val="Koptekst"/>
    </w:pPr>
  </w:p>
  <w:p w14:paraId="56162E48" w14:textId="77777777" w:rsidR="00D431C8" w:rsidRDefault="00D431C8" w:rsidP="00D431C8">
    <w:pPr>
      <w:pStyle w:val="Bestek"/>
    </w:pPr>
    <w:bookmarkStart w:id="39" w:name="_Toc75230067"/>
    <w:bookmarkStart w:id="40" w:name="_Toc114297164"/>
  </w:p>
  <w:p w14:paraId="56162E49" w14:textId="77777777" w:rsidR="00D431C8" w:rsidRPr="00401D5F" w:rsidRDefault="00D431C8" w:rsidP="00D431C8">
    <w:pPr>
      <w:pStyle w:val="Bestek"/>
    </w:pPr>
    <w:r w:rsidRPr="00401D5F">
      <w:t>Bestekteksten</w:t>
    </w:r>
    <w:bookmarkEnd w:id="39"/>
    <w:bookmarkEnd w:id="40"/>
  </w:p>
  <w:p w14:paraId="56162E4A" w14:textId="77777777" w:rsidR="00D431C8" w:rsidRPr="00401D5F" w:rsidRDefault="00D431C8" w:rsidP="00D431C8">
    <w:pPr>
      <w:pStyle w:val="Kop5"/>
      <w:rPr>
        <w:lang w:val="nl-BE"/>
      </w:rPr>
    </w:pPr>
    <w:r w:rsidRPr="00401D5F">
      <w:rPr>
        <w:lang w:val="nl-BE"/>
      </w:rPr>
      <w:t xml:space="preserve">Conform systematiek </w:t>
    </w:r>
    <w:r>
      <w:rPr>
        <w:lang w:val="nl-BE"/>
      </w:rPr>
      <w:t>Neutraal B</w:t>
    </w:r>
    <w:r w:rsidRPr="00401D5F">
      <w:rPr>
        <w:lang w:val="nl-BE"/>
      </w:rPr>
      <w:t>estek</w:t>
    </w:r>
    <w:r>
      <w:rPr>
        <w:lang w:val="nl-BE"/>
      </w:rPr>
      <w:t xml:space="preserve"> </w:t>
    </w:r>
  </w:p>
  <w:p w14:paraId="56162E4B" w14:textId="77777777" w:rsidR="00D431C8" w:rsidRDefault="00D431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A97426"/>
    <w:multiLevelType w:val="hybridMultilevel"/>
    <w:tmpl w:val="949A79AA"/>
    <w:lvl w:ilvl="0" w:tplc="80C0A29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E0919C1"/>
    <w:multiLevelType w:val="hybridMultilevel"/>
    <w:tmpl w:val="5BDC8F98"/>
    <w:lvl w:ilvl="0" w:tplc="4006A2E2">
      <w:start w:val="24"/>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47786037">
    <w:abstractNumId w:val="9"/>
  </w:num>
  <w:num w:numId="2" w16cid:durableId="364991202">
    <w:abstractNumId w:val="7"/>
  </w:num>
  <w:num w:numId="3" w16cid:durableId="1717463264">
    <w:abstractNumId w:val="6"/>
  </w:num>
  <w:num w:numId="4" w16cid:durableId="640185607">
    <w:abstractNumId w:val="5"/>
  </w:num>
  <w:num w:numId="5" w16cid:durableId="1212155127">
    <w:abstractNumId w:val="4"/>
  </w:num>
  <w:num w:numId="6" w16cid:durableId="534849761">
    <w:abstractNumId w:val="8"/>
  </w:num>
  <w:num w:numId="7" w16cid:durableId="539166753">
    <w:abstractNumId w:val="3"/>
  </w:num>
  <w:num w:numId="8" w16cid:durableId="448206861">
    <w:abstractNumId w:val="2"/>
  </w:num>
  <w:num w:numId="9" w16cid:durableId="853960109">
    <w:abstractNumId w:val="1"/>
  </w:num>
  <w:num w:numId="10" w16cid:durableId="131945989">
    <w:abstractNumId w:val="0"/>
  </w:num>
  <w:num w:numId="11" w16cid:durableId="2146114881">
    <w:abstractNumId w:val="10"/>
  </w:num>
  <w:num w:numId="12" w16cid:durableId="723910660">
    <w:abstractNumId w:val="22"/>
  </w:num>
  <w:num w:numId="13" w16cid:durableId="1087578417">
    <w:abstractNumId w:val="11"/>
  </w:num>
  <w:num w:numId="14" w16cid:durableId="1553618562">
    <w:abstractNumId w:val="12"/>
  </w:num>
  <w:num w:numId="15" w16cid:durableId="1878732893">
    <w:abstractNumId w:val="26"/>
  </w:num>
  <w:num w:numId="16" w16cid:durableId="825322623">
    <w:abstractNumId w:val="15"/>
  </w:num>
  <w:num w:numId="17" w16cid:durableId="250508129">
    <w:abstractNumId w:val="29"/>
  </w:num>
  <w:num w:numId="18" w16cid:durableId="758868269">
    <w:abstractNumId w:val="23"/>
  </w:num>
  <w:num w:numId="19" w16cid:durableId="281811155">
    <w:abstractNumId w:val="14"/>
  </w:num>
  <w:num w:numId="20" w16cid:durableId="714306709">
    <w:abstractNumId w:val="21"/>
  </w:num>
  <w:num w:numId="21" w16cid:durableId="2109539223">
    <w:abstractNumId w:val="13"/>
  </w:num>
  <w:num w:numId="22" w16cid:durableId="21444337">
    <w:abstractNumId w:val="25"/>
  </w:num>
  <w:num w:numId="23" w16cid:durableId="49500261">
    <w:abstractNumId w:val="27"/>
  </w:num>
  <w:num w:numId="24" w16cid:durableId="635335486">
    <w:abstractNumId w:val="24"/>
  </w:num>
  <w:num w:numId="25" w16cid:durableId="1905412980">
    <w:abstractNumId w:val="30"/>
  </w:num>
  <w:num w:numId="26" w16cid:durableId="588775485">
    <w:abstractNumId w:val="19"/>
  </w:num>
  <w:num w:numId="27" w16cid:durableId="1881625228">
    <w:abstractNumId w:val="28"/>
  </w:num>
  <w:num w:numId="28" w16cid:durableId="331760179">
    <w:abstractNumId w:val="20"/>
  </w:num>
  <w:num w:numId="29" w16cid:durableId="807474226">
    <w:abstractNumId w:val="37"/>
  </w:num>
  <w:num w:numId="30" w16cid:durableId="1307318551">
    <w:abstractNumId w:val="32"/>
  </w:num>
  <w:num w:numId="31" w16cid:durableId="1268343640">
    <w:abstractNumId w:val="36"/>
  </w:num>
  <w:num w:numId="32" w16cid:durableId="1694068433">
    <w:abstractNumId w:val="16"/>
  </w:num>
  <w:num w:numId="33" w16cid:durableId="232787477">
    <w:abstractNumId w:val="17"/>
  </w:num>
  <w:num w:numId="34" w16cid:durableId="2102329868">
    <w:abstractNumId w:val="34"/>
  </w:num>
  <w:num w:numId="35" w16cid:durableId="256405591">
    <w:abstractNumId w:val="31"/>
  </w:num>
  <w:num w:numId="36" w16cid:durableId="783429219">
    <w:abstractNumId w:val="35"/>
  </w:num>
  <w:num w:numId="37" w16cid:durableId="45496405">
    <w:abstractNumId w:val="38"/>
  </w:num>
  <w:num w:numId="38" w16cid:durableId="2031685570">
    <w:abstractNumId w:val="33"/>
  </w:num>
  <w:num w:numId="39" w16cid:durableId="14313189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8"/>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97"/>
    <w:rsid w:val="00003E22"/>
    <w:rsid w:val="000043FC"/>
    <w:rsid w:val="00012C8C"/>
    <w:rsid w:val="000142DD"/>
    <w:rsid w:val="00014717"/>
    <w:rsid w:val="00014C4C"/>
    <w:rsid w:val="00017D71"/>
    <w:rsid w:val="00025CB0"/>
    <w:rsid w:val="000261A0"/>
    <w:rsid w:val="00030BAD"/>
    <w:rsid w:val="000362B9"/>
    <w:rsid w:val="00036825"/>
    <w:rsid w:val="00037313"/>
    <w:rsid w:val="000467FB"/>
    <w:rsid w:val="00047DC6"/>
    <w:rsid w:val="00054573"/>
    <w:rsid w:val="00064921"/>
    <w:rsid w:val="00067F52"/>
    <w:rsid w:val="000715A2"/>
    <w:rsid w:val="000741CD"/>
    <w:rsid w:val="00075B32"/>
    <w:rsid w:val="00077403"/>
    <w:rsid w:val="000819D1"/>
    <w:rsid w:val="000830C8"/>
    <w:rsid w:val="000848E4"/>
    <w:rsid w:val="00084E58"/>
    <w:rsid w:val="00091F9A"/>
    <w:rsid w:val="00093016"/>
    <w:rsid w:val="00096203"/>
    <w:rsid w:val="000A4B33"/>
    <w:rsid w:val="000B0C97"/>
    <w:rsid w:val="000B2E13"/>
    <w:rsid w:val="000B66A1"/>
    <w:rsid w:val="000B68F3"/>
    <w:rsid w:val="000B787B"/>
    <w:rsid w:val="000C2868"/>
    <w:rsid w:val="000C4DE5"/>
    <w:rsid w:val="000D1137"/>
    <w:rsid w:val="000D1F1E"/>
    <w:rsid w:val="000D2A2D"/>
    <w:rsid w:val="000E71D0"/>
    <w:rsid w:val="000F0818"/>
    <w:rsid w:val="000F0EA9"/>
    <w:rsid w:val="000F4353"/>
    <w:rsid w:val="0011298D"/>
    <w:rsid w:val="0011353B"/>
    <w:rsid w:val="00121F65"/>
    <w:rsid w:val="00123164"/>
    <w:rsid w:val="00123DD5"/>
    <w:rsid w:val="001275E7"/>
    <w:rsid w:val="00133C8D"/>
    <w:rsid w:val="00137CD6"/>
    <w:rsid w:val="00140A5E"/>
    <w:rsid w:val="00146320"/>
    <w:rsid w:val="00151CE6"/>
    <w:rsid w:val="00154F92"/>
    <w:rsid w:val="00160D4E"/>
    <w:rsid w:val="0016103D"/>
    <w:rsid w:val="00170532"/>
    <w:rsid w:val="00174FDD"/>
    <w:rsid w:val="00177E7C"/>
    <w:rsid w:val="0018153A"/>
    <w:rsid w:val="00182753"/>
    <w:rsid w:val="00185648"/>
    <w:rsid w:val="0019136A"/>
    <w:rsid w:val="00193A77"/>
    <w:rsid w:val="00194C65"/>
    <w:rsid w:val="0019585E"/>
    <w:rsid w:val="00197C6A"/>
    <w:rsid w:val="001A2D02"/>
    <w:rsid w:val="001A6ABF"/>
    <w:rsid w:val="001A7F14"/>
    <w:rsid w:val="001B299A"/>
    <w:rsid w:val="001B7154"/>
    <w:rsid w:val="001B7ACC"/>
    <w:rsid w:val="001C0842"/>
    <w:rsid w:val="001C0DCF"/>
    <w:rsid w:val="001C2D75"/>
    <w:rsid w:val="001C3E7D"/>
    <w:rsid w:val="001C5497"/>
    <w:rsid w:val="001D222C"/>
    <w:rsid w:val="001E6D80"/>
    <w:rsid w:val="001E7D59"/>
    <w:rsid w:val="001F3FF7"/>
    <w:rsid w:val="001F675A"/>
    <w:rsid w:val="00210566"/>
    <w:rsid w:val="00211856"/>
    <w:rsid w:val="002223AE"/>
    <w:rsid w:val="00223E6F"/>
    <w:rsid w:val="0022416C"/>
    <w:rsid w:val="0022636F"/>
    <w:rsid w:val="00234749"/>
    <w:rsid w:val="0024106E"/>
    <w:rsid w:val="00241307"/>
    <w:rsid w:val="002435ED"/>
    <w:rsid w:val="00243B75"/>
    <w:rsid w:val="00244C9D"/>
    <w:rsid w:val="00247778"/>
    <w:rsid w:val="00251FB2"/>
    <w:rsid w:val="00252C35"/>
    <w:rsid w:val="00262929"/>
    <w:rsid w:val="002655EA"/>
    <w:rsid w:val="00267A51"/>
    <w:rsid w:val="00280C4A"/>
    <w:rsid w:val="00281C03"/>
    <w:rsid w:val="00295107"/>
    <w:rsid w:val="00295369"/>
    <w:rsid w:val="002A13B1"/>
    <w:rsid w:val="002B01B9"/>
    <w:rsid w:val="002B2892"/>
    <w:rsid w:val="002B3E79"/>
    <w:rsid w:val="002B6A4B"/>
    <w:rsid w:val="002C2181"/>
    <w:rsid w:val="002C45C3"/>
    <w:rsid w:val="002C7D33"/>
    <w:rsid w:val="002E24EB"/>
    <w:rsid w:val="002E3173"/>
    <w:rsid w:val="002E7132"/>
    <w:rsid w:val="002F2F3B"/>
    <w:rsid w:val="002F5476"/>
    <w:rsid w:val="002F7F77"/>
    <w:rsid w:val="00300082"/>
    <w:rsid w:val="0030308F"/>
    <w:rsid w:val="003040C9"/>
    <w:rsid w:val="0030603B"/>
    <w:rsid w:val="00307B82"/>
    <w:rsid w:val="003170BF"/>
    <w:rsid w:val="00324ED5"/>
    <w:rsid w:val="00326660"/>
    <w:rsid w:val="0033278B"/>
    <w:rsid w:val="00337B84"/>
    <w:rsid w:val="003479F2"/>
    <w:rsid w:val="00355199"/>
    <w:rsid w:val="00356906"/>
    <w:rsid w:val="00356D25"/>
    <w:rsid w:val="00361934"/>
    <w:rsid w:val="00361E80"/>
    <w:rsid w:val="0036596E"/>
    <w:rsid w:val="003661BE"/>
    <w:rsid w:val="00367589"/>
    <w:rsid w:val="00367763"/>
    <w:rsid w:val="00370B03"/>
    <w:rsid w:val="003736D9"/>
    <w:rsid w:val="00376842"/>
    <w:rsid w:val="003775EC"/>
    <w:rsid w:val="003779A9"/>
    <w:rsid w:val="0038028E"/>
    <w:rsid w:val="00380E77"/>
    <w:rsid w:val="003910EF"/>
    <w:rsid w:val="00391103"/>
    <w:rsid w:val="00391666"/>
    <w:rsid w:val="003B08CE"/>
    <w:rsid w:val="003B5BAC"/>
    <w:rsid w:val="003B798E"/>
    <w:rsid w:val="003C7BEC"/>
    <w:rsid w:val="003D1328"/>
    <w:rsid w:val="003F46C0"/>
    <w:rsid w:val="003F7D7A"/>
    <w:rsid w:val="00401D5F"/>
    <w:rsid w:val="00407A88"/>
    <w:rsid w:val="004111FB"/>
    <w:rsid w:val="00417898"/>
    <w:rsid w:val="00420947"/>
    <w:rsid w:val="004219C0"/>
    <w:rsid w:val="00421B50"/>
    <w:rsid w:val="004228D4"/>
    <w:rsid w:val="00432842"/>
    <w:rsid w:val="00444EBD"/>
    <w:rsid w:val="00454921"/>
    <w:rsid w:val="00462E39"/>
    <w:rsid w:val="00471FF2"/>
    <w:rsid w:val="004762EA"/>
    <w:rsid w:val="00476388"/>
    <w:rsid w:val="00477ED2"/>
    <w:rsid w:val="00490DBB"/>
    <w:rsid w:val="00490E0B"/>
    <w:rsid w:val="00491F39"/>
    <w:rsid w:val="00496515"/>
    <w:rsid w:val="00496596"/>
    <w:rsid w:val="00496DEC"/>
    <w:rsid w:val="004A42F0"/>
    <w:rsid w:val="004A5AA8"/>
    <w:rsid w:val="004B42F6"/>
    <w:rsid w:val="004D4E12"/>
    <w:rsid w:val="004E072C"/>
    <w:rsid w:val="004E52D8"/>
    <w:rsid w:val="004F08AB"/>
    <w:rsid w:val="004F2E59"/>
    <w:rsid w:val="00501E80"/>
    <w:rsid w:val="005022C9"/>
    <w:rsid w:val="005126D5"/>
    <w:rsid w:val="00521107"/>
    <w:rsid w:val="00522483"/>
    <w:rsid w:val="00531CF5"/>
    <w:rsid w:val="0053346B"/>
    <w:rsid w:val="00534064"/>
    <w:rsid w:val="00535F8A"/>
    <w:rsid w:val="005517ED"/>
    <w:rsid w:val="0055467D"/>
    <w:rsid w:val="005D06A5"/>
    <w:rsid w:val="005F584F"/>
    <w:rsid w:val="005F5888"/>
    <w:rsid w:val="00600705"/>
    <w:rsid w:val="00600A2C"/>
    <w:rsid w:val="00606EBE"/>
    <w:rsid w:val="00613F0F"/>
    <w:rsid w:val="00614937"/>
    <w:rsid w:val="006210F2"/>
    <w:rsid w:val="006244F5"/>
    <w:rsid w:val="00645571"/>
    <w:rsid w:val="00650468"/>
    <w:rsid w:val="00650F1E"/>
    <w:rsid w:val="00655A33"/>
    <w:rsid w:val="00662D13"/>
    <w:rsid w:val="0066452E"/>
    <w:rsid w:val="00667248"/>
    <w:rsid w:val="006713E1"/>
    <w:rsid w:val="006722ED"/>
    <w:rsid w:val="00674960"/>
    <w:rsid w:val="00675943"/>
    <w:rsid w:val="006764B4"/>
    <w:rsid w:val="0068142F"/>
    <w:rsid w:val="00681867"/>
    <w:rsid w:val="00681EED"/>
    <w:rsid w:val="006838EB"/>
    <w:rsid w:val="00692349"/>
    <w:rsid w:val="006924FC"/>
    <w:rsid w:val="0069467F"/>
    <w:rsid w:val="006A0731"/>
    <w:rsid w:val="006B35A0"/>
    <w:rsid w:val="006B6507"/>
    <w:rsid w:val="006C7FB3"/>
    <w:rsid w:val="006D23AF"/>
    <w:rsid w:val="006D4EA4"/>
    <w:rsid w:val="006E0138"/>
    <w:rsid w:val="006E23F6"/>
    <w:rsid w:val="006E77C8"/>
    <w:rsid w:val="006F55D5"/>
    <w:rsid w:val="0070375B"/>
    <w:rsid w:val="00705074"/>
    <w:rsid w:val="007152E3"/>
    <w:rsid w:val="007160B0"/>
    <w:rsid w:val="007243AA"/>
    <w:rsid w:val="00731BE9"/>
    <w:rsid w:val="00732D9D"/>
    <w:rsid w:val="00733224"/>
    <w:rsid w:val="00740C69"/>
    <w:rsid w:val="007535D9"/>
    <w:rsid w:val="00760067"/>
    <w:rsid w:val="00762ADB"/>
    <w:rsid w:val="00772DC6"/>
    <w:rsid w:val="00772E64"/>
    <w:rsid w:val="00781D40"/>
    <w:rsid w:val="00781F63"/>
    <w:rsid w:val="00785B3C"/>
    <w:rsid w:val="00787C2C"/>
    <w:rsid w:val="007950AD"/>
    <w:rsid w:val="00797DE9"/>
    <w:rsid w:val="007A191C"/>
    <w:rsid w:val="007A4680"/>
    <w:rsid w:val="007A5E6F"/>
    <w:rsid w:val="007A7DEA"/>
    <w:rsid w:val="007B0EAA"/>
    <w:rsid w:val="007B7BEB"/>
    <w:rsid w:val="007C5D53"/>
    <w:rsid w:val="007C69A7"/>
    <w:rsid w:val="007D4270"/>
    <w:rsid w:val="007D430E"/>
    <w:rsid w:val="007D58A3"/>
    <w:rsid w:val="007E1B08"/>
    <w:rsid w:val="007E1F24"/>
    <w:rsid w:val="007E673D"/>
    <w:rsid w:val="007E73A1"/>
    <w:rsid w:val="007F178F"/>
    <w:rsid w:val="007F19B6"/>
    <w:rsid w:val="007F28E2"/>
    <w:rsid w:val="007F6B23"/>
    <w:rsid w:val="008031A7"/>
    <w:rsid w:val="00804CFB"/>
    <w:rsid w:val="00804E58"/>
    <w:rsid w:val="0081111E"/>
    <w:rsid w:val="00812A2D"/>
    <w:rsid w:val="008178BE"/>
    <w:rsid w:val="00821114"/>
    <w:rsid w:val="00824051"/>
    <w:rsid w:val="00827E1B"/>
    <w:rsid w:val="00835866"/>
    <w:rsid w:val="00841508"/>
    <w:rsid w:val="008439A9"/>
    <w:rsid w:val="008544BC"/>
    <w:rsid w:val="00857B38"/>
    <w:rsid w:val="00860C9D"/>
    <w:rsid w:val="00861E15"/>
    <w:rsid w:val="00861F14"/>
    <w:rsid w:val="00872BC0"/>
    <w:rsid w:val="008730BD"/>
    <w:rsid w:val="00877A23"/>
    <w:rsid w:val="00883A48"/>
    <w:rsid w:val="008A3AB6"/>
    <w:rsid w:val="008A517A"/>
    <w:rsid w:val="008A71DD"/>
    <w:rsid w:val="008B2B0A"/>
    <w:rsid w:val="008E4644"/>
    <w:rsid w:val="008E48E7"/>
    <w:rsid w:val="008E5687"/>
    <w:rsid w:val="008E5F96"/>
    <w:rsid w:val="008F0877"/>
    <w:rsid w:val="008F3024"/>
    <w:rsid w:val="008F3DCE"/>
    <w:rsid w:val="008F6C49"/>
    <w:rsid w:val="009004E3"/>
    <w:rsid w:val="00900F29"/>
    <w:rsid w:val="00902DE4"/>
    <w:rsid w:val="00905651"/>
    <w:rsid w:val="00913FCC"/>
    <w:rsid w:val="0093603E"/>
    <w:rsid w:val="00936C2D"/>
    <w:rsid w:val="009409D8"/>
    <w:rsid w:val="00946015"/>
    <w:rsid w:val="0095349A"/>
    <w:rsid w:val="00960FE2"/>
    <w:rsid w:val="009649AA"/>
    <w:rsid w:val="00967A4F"/>
    <w:rsid w:val="009744F2"/>
    <w:rsid w:val="00983995"/>
    <w:rsid w:val="00985085"/>
    <w:rsid w:val="00996DDE"/>
    <w:rsid w:val="00997F47"/>
    <w:rsid w:val="009A25E2"/>
    <w:rsid w:val="009A28A8"/>
    <w:rsid w:val="009A2B94"/>
    <w:rsid w:val="009A38FD"/>
    <w:rsid w:val="009A3FDA"/>
    <w:rsid w:val="009A60A9"/>
    <w:rsid w:val="009B07E0"/>
    <w:rsid w:val="009B24F3"/>
    <w:rsid w:val="009B5FD2"/>
    <w:rsid w:val="009D0902"/>
    <w:rsid w:val="009D52AC"/>
    <w:rsid w:val="009E56F9"/>
    <w:rsid w:val="009F1996"/>
    <w:rsid w:val="009F3463"/>
    <w:rsid w:val="009F5B0A"/>
    <w:rsid w:val="00A10C7B"/>
    <w:rsid w:val="00A13C27"/>
    <w:rsid w:val="00A14771"/>
    <w:rsid w:val="00A14C0A"/>
    <w:rsid w:val="00A15558"/>
    <w:rsid w:val="00A248EA"/>
    <w:rsid w:val="00A26009"/>
    <w:rsid w:val="00A26AE7"/>
    <w:rsid w:val="00A40005"/>
    <w:rsid w:val="00A4280D"/>
    <w:rsid w:val="00A432A3"/>
    <w:rsid w:val="00A43928"/>
    <w:rsid w:val="00A4585A"/>
    <w:rsid w:val="00A46182"/>
    <w:rsid w:val="00A46A3B"/>
    <w:rsid w:val="00A50D9F"/>
    <w:rsid w:val="00A57990"/>
    <w:rsid w:val="00A737D2"/>
    <w:rsid w:val="00A7533E"/>
    <w:rsid w:val="00A81A2A"/>
    <w:rsid w:val="00A849EF"/>
    <w:rsid w:val="00A86C3C"/>
    <w:rsid w:val="00A9343B"/>
    <w:rsid w:val="00AB356E"/>
    <w:rsid w:val="00AB7AE8"/>
    <w:rsid w:val="00AC4038"/>
    <w:rsid w:val="00AC6084"/>
    <w:rsid w:val="00AC731D"/>
    <w:rsid w:val="00AD2E38"/>
    <w:rsid w:val="00AD3BB8"/>
    <w:rsid w:val="00AE15F7"/>
    <w:rsid w:val="00AE27E9"/>
    <w:rsid w:val="00AF7927"/>
    <w:rsid w:val="00B06BBF"/>
    <w:rsid w:val="00B11A43"/>
    <w:rsid w:val="00B15A38"/>
    <w:rsid w:val="00B30036"/>
    <w:rsid w:val="00B31817"/>
    <w:rsid w:val="00B33823"/>
    <w:rsid w:val="00B361D2"/>
    <w:rsid w:val="00B43975"/>
    <w:rsid w:val="00B46293"/>
    <w:rsid w:val="00B473A2"/>
    <w:rsid w:val="00B476C9"/>
    <w:rsid w:val="00B53834"/>
    <w:rsid w:val="00B55033"/>
    <w:rsid w:val="00B60DB0"/>
    <w:rsid w:val="00B6103F"/>
    <w:rsid w:val="00B65CC8"/>
    <w:rsid w:val="00B66906"/>
    <w:rsid w:val="00B672CC"/>
    <w:rsid w:val="00B71813"/>
    <w:rsid w:val="00B7521B"/>
    <w:rsid w:val="00B823E4"/>
    <w:rsid w:val="00B90DF1"/>
    <w:rsid w:val="00B97E69"/>
    <w:rsid w:val="00BA1AAC"/>
    <w:rsid w:val="00BA6E1F"/>
    <w:rsid w:val="00BB0023"/>
    <w:rsid w:val="00BB3852"/>
    <w:rsid w:val="00BB659C"/>
    <w:rsid w:val="00BB65DA"/>
    <w:rsid w:val="00BB6F8B"/>
    <w:rsid w:val="00BB7A5F"/>
    <w:rsid w:val="00BC547F"/>
    <w:rsid w:val="00BC63F3"/>
    <w:rsid w:val="00BE0C2E"/>
    <w:rsid w:val="00BE17FD"/>
    <w:rsid w:val="00BE25D4"/>
    <w:rsid w:val="00BE7850"/>
    <w:rsid w:val="00BE7A7B"/>
    <w:rsid w:val="00BF12F0"/>
    <w:rsid w:val="00BF13F0"/>
    <w:rsid w:val="00BF4E65"/>
    <w:rsid w:val="00BF51FB"/>
    <w:rsid w:val="00BF5E32"/>
    <w:rsid w:val="00C1009C"/>
    <w:rsid w:val="00C13DD0"/>
    <w:rsid w:val="00C32059"/>
    <w:rsid w:val="00C35CFD"/>
    <w:rsid w:val="00C41B68"/>
    <w:rsid w:val="00C42C84"/>
    <w:rsid w:val="00C5040F"/>
    <w:rsid w:val="00C51592"/>
    <w:rsid w:val="00C62D1D"/>
    <w:rsid w:val="00C65295"/>
    <w:rsid w:val="00C70701"/>
    <w:rsid w:val="00C73764"/>
    <w:rsid w:val="00C834E0"/>
    <w:rsid w:val="00C875C1"/>
    <w:rsid w:val="00C87CC5"/>
    <w:rsid w:val="00C9337C"/>
    <w:rsid w:val="00C97E79"/>
    <w:rsid w:val="00CA4998"/>
    <w:rsid w:val="00CB7000"/>
    <w:rsid w:val="00CB77D8"/>
    <w:rsid w:val="00CC6889"/>
    <w:rsid w:val="00CC6E8E"/>
    <w:rsid w:val="00CC763C"/>
    <w:rsid w:val="00CD04BA"/>
    <w:rsid w:val="00CD1577"/>
    <w:rsid w:val="00CD693C"/>
    <w:rsid w:val="00CE0B41"/>
    <w:rsid w:val="00CE1346"/>
    <w:rsid w:val="00CE2261"/>
    <w:rsid w:val="00CE43B5"/>
    <w:rsid w:val="00CF00A5"/>
    <w:rsid w:val="00CF197F"/>
    <w:rsid w:val="00CF49A4"/>
    <w:rsid w:val="00D01258"/>
    <w:rsid w:val="00D05CA3"/>
    <w:rsid w:val="00D10633"/>
    <w:rsid w:val="00D15EF5"/>
    <w:rsid w:val="00D21C6E"/>
    <w:rsid w:val="00D3489A"/>
    <w:rsid w:val="00D36497"/>
    <w:rsid w:val="00D40F14"/>
    <w:rsid w:val="00D413E2"/>
    <w:rsid w:val="00D431C8"/>
    <w:rsid w:val="00D4678A"/>
    <w:rsid w:val="00D5042B"/>
    <w:rsid w:val="00D563B2"/>
    <w:rsid w:val="00D563B6"/>
    <w:rsid w:val="00D56EF1"/>
    <w:rsid w:val="00D72029"/>
    <w:rsid w:val="00D72C77"/>
    <w:rsid w:val="00D737B4"/>
    <w:rsid w:val="00D77B20"/>
    <w:rsid w:val="00D908D9"/>
    <w:rsid w:val="00D9284B"/>
    <w:rsid w:val="00D934AB"/>
    <w:rsid w:val="00D94EBF"/>
    <w:rsid w:val="00D965DF"/>
    <w:rsid w:val="00DA3D1C"/>
    <w:rsid w:val="00DC1DA4"/>
    <w:rsid w:val="00DC5D95"/>
    <w:rsid w:val="00DD1856"/>
    <w:rsid w:val="00DE0A1A"/>
    <w:rsid w:val="00DE0F73"/>
    <w:rsid w:val="00DE6CA6"/>
    <w:rsid w:val="00E02E6D"/>
    <w:rsid w:val="00E062D9"/>
    <w:rsid w:val="00E063BA"/>
    <w:rsid w:val="00E12487"/>
    <w:rsid w:val="00E133B0"/>
    <w:rsid w:val="00E174DF"/>
    <w:rsid w:val="00E24577"/>
    <w:rsid w:val="00E27B11"/>
    <w:rsid w:val="00E30636"/>
    <w:rsid w:val="00E313E5"/>
    <w:rsid w:val="00E35823"/>
    <w:rsid w:val="00E3620B"/>
    <w:rsid w:val="00E37686"/>
    <w:rsid w:val="00E5066E"/>
    <w:rsid w:val="00E50DC1"/>
    <w:rsid w:val="00E51A1B"/>
    <w:rsid w:val="00E6665F"/>
    <w:rsid w:val="00E72C08"/>
    <w:rsid w:val="00E731B1"/>
    <w:rsid w:val="00E73B6D"/>
    <w:rsid w:val="00E74453"/>
    <w:rsid w:val="00E7547D"/>
    <w:rsid w:val="00E82040"/>
    <w:rsid w:val="00E85FB7"/>
    <w:rsid w:val="00E906CF"/>
    <w:rsid w:val="00E92C75"/>
    <w:rsid w:val="00E93757"/>
    <w:rsid w:val="00EA4B57"/>
    <w:rsid w:val="00EB5998"/>
    <w:rsid w:val="00EB75EC"/>
    <w:rsid w:val="00ED10B7"/>
    <w:rsid w:val="00ED1211"/>
    <w:rsid w:val="00ED53D4"/>
    <w:rsid w:val="00ED6878"/>
    <w:rsid w:val="00EF2367"/>
    <w:rsid w:val="00EF3DCA"/>
    <w:rsid w:val="00EF6391"/>
    <w:rsid w:val="00EF76B5"/>
    <w:rsid w:val="00F12225"/>
    <w:rsid w:val="00F12F3E"/>
    <w:rsid w:val="00F21491"/>
    <w:rsid w:val="00F24CA2"/>
    <w:rsid w:val="00F25003"/>
    <w:rsid w:val="00F252C1"/>
    <w:rsid w:val="00F252F6"/>
    <w:rsid w:val="00F32DCA"/>
    <w:rsid w:val="00F33C3E"/>
    <w:rsid w:val="00F360C6"/>
    <w:rsid w:val="00F43A37"/>
    <w:rsid w:val="00F449C6"/>
    <w:rsid w:val="00F45902"/>
    <w:rsid w:val="00F522BC"/>
    <w:rsid w:val="00F52DB3"/>
    <w:rsid w:val="00F53089"/>
    <w:rsid w:val="00F54C57"/>
    <w:rsid w:val="00F639EF"/>
    <w:rsid w:val="00F67DBB"/>
    <w:rsid w:val="00F820CF"/>
    <w:rsid w:val="00F901A0"/>
    <w:rsid w:val="00F90C3C"/>
    <w:rsid w:val="00F92909"/>
    <w:rsid w:val="00F93E93"/>
    <w:rsid w:val="00F94C9D"/>
    <w:rsid w:val="00F96527"/>
    <w:rsid w:val="00F97D34"/>
    <w:rsid w:val="00FA4DD8"/>
    <w:rsid w:val="00FB1ED7"/>
    <w:rsid w:val="00FB3341"/>
    <w:rsid w:val="00FB44B7"/>
    <w:rsid w:val="00FB70A2"/>
    <w:rsid w:val="00FB76A0"/>
    <w:rsid w:val="00FB7C03"/>
    <w:rsid w:val="00FC0B41"/>
    <w:rsid w:val="00FC1667"/>
    <w:rsid w:val="00FE7AB9"/>
    <w:rsid w:val="00FF3B4B"/>
    <w:rsid w:val="00FF62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oNotEmbedSmartTags/>
  <w:decimalSymbol w:val=","/>
  <w:listSeparator w:val=";"/>
  <w14:docId w14:val="56162D65"/>
  <w15:chartTrackingRefBased/>
  <w15:docId w15:val="{49D12142-8D80-DF41-A16D-FF4EC372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E80"/>
    <w:pPr>
      <w:jc w:val="both"/>
    </w:pPr>
  </w:style>
  <w:style w:type="paragraph" w:styleId="Kop1">
    <w:name w:val="heading 1"/>
    <w:basedOn w:val="Standaard"/>
    <w:next w:val="Hoofdstuk"/>
    <w:link w:val="Kop1Char"/>
    <w:autoRedefine/>
    <w:qFormat/>
    <w:rsid w:val="00361E80"/>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361E8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361E80"/>
    <w:pPr>
      <w:outlineLvl w:val="2"/>
    </w:pPr>
    <w:rPr>
      <w:bCs/>
    </w:rPr>
  </w:style>
  <w:style w:type="paragraph" w:styleId="Kop4">
    <w:name w:val="heading 4"/>
    <w:basedOn w:val="Standaard"/>
    <w:next w:val="Standaard"/>
    <w:link w:val="Kop4Char"/>
    <w:autoRedefine/>
    <w:qFormat/>
    <w:rsid w:val="00361E8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61E80"/>
    <w:pPr>
      <w:ind w:hanging="737"/>
      <w:jc w:val="left"/>
      <w:outlineLvl w:val="4"/>
    </w:pPr>
    <w:rPr>
      <w:b/>
      <w:bCs/>
      <w:color w:val="auto"/>
      <w:sz w:val="18"/>
      <w:lang w:val="en-US"/>
    </w:rPr>
  </w:style>
  <w:style w:type="paragraph" w:styleId="Kop6">
    <w:name w:val="heading 6"/>
    <w:basedOn w:val="Kop5"/>
    <w:next w:val="Standaard"/>
    <w:link w:val="Kop6Char"/>
    <w:qFormat/>
    <w:rsid w:val="00361E80"/>
    <w:pPr>
      <w:spacing w:before="80"/>
      <w:outlineLvl w:val="5"/>
    </w:pPr>
    <w:rPr>
      <w:b w:val="0"/>
      <w:bCs w:val="0"/>
      <w:lang w:val="nl-NL"/>
    </w:rPr>
  </w:style>
  <w:style w:type="paragraph" w:styleId="Kop7">
    <w:name w:val="heading 7"/>
    <w:basedOn w:val="Kop6"/>
    <w:next w:val="Standaard"/>
    <w:link w:val="Kop7Char"/>
    <w:qFormat/>
    <w:rsid w:val="00361E80"/>
    <w:pPr>
      <w:outlineLvl w:val="6"/>
    </w:pPr>
    <w:rPr>
      <w:i/>
    </w:rPr>
  </w:style>
  <w:style w:type="paragraph" w:styleId="Kop8">
    <w:name w:val="heading 8"/>
    <w:basedOn w:val="Standaard"/>
    <w:next w:val="Kop7"/>
    <w:link w:val="Kop8Char"/>
    <w:qFormat/>
    <w:rsid w:val="00361E80"/>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61E80"/>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61E80"/>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61E80"/>
    <w:rPr>
      <w:rFonts w:ascii="Arial" w:hAnsi="Arial"/>
      <w:b/>
      <w:lang w:val="en-US" w:eastAsia="nl-NL"/>
    </w:rPr>
  </w:style>
  <w:style w:type="character" w:customStyle="1" w:styleId="Kop2Char">
    <w:name w:val="Kop 2 Char"/>
    <w:link w:val="Kop2"/>
    <w:rsid w:val="00170532"/>
    <w:rPr>
      <w:rFonts w:ascii="Arial" w:eastAsia="Times" w:hAnsi="Arial"/>
      <w:b/>
      <w:sz w:val="18"/>
      <w:lang w:val="nl-NL" w:eastAsia="nl-NL" w:bidi="ar-SA"/>
    </w:rPr>
  </w:style>
  <w:style w:type="character" w:customStyle="1" w:styleId="Kop4Char">
    <w:name w:val="Kop 4 Char"/>
    <w:link w:val="Kop4"/>
    <w:rsid w:val="00361E80"/>
    <w:rPr>
      <w:rFonts w:ascii="Arial" w:hAnsi="Arial"/>
      <w:color w:val="0000FF"/>
      <w:sz w:val="16"/>
      <w:lang w:val="nl-NL" w:eastAsia="nl-NL"/>
    </w:rPr>
  </w:style>
  <w:style w:type="character" w:customStyle="1" w:styleId="Kop5Char">
    <w:name w:val="Kop 5 Char"/>
    <w:link w:val="Kop5"/>
    <w:rsid w:val="00361E80"/>
    <w:rPr>
      <w:rFonts w:ascii="Arial" w:hAnsi="Arial"/>
      <w:b/>
      <w:bCs/>
      <w:sz w:val="18"/>
      <w:lang w:val="en-US" w:eastAsia="nl-NL"/>
    </w:rPr>
  </w:style>
  <w:style w:type="character" w:customStyle="1" w:styleId="Kop6Char">
    <w:name w:val="Kop 6 Char"/>
    <w:link w:val="Kop6"/>
    <w:rsid w:val="00361E80"/>
    <w:rPr>
      <w:rFonts w:ascii="Arial" w:hAnsi="Arial"/>
      <w:sz w:val="18"/>
      <w:lang w:val="nl-NL" w:eastAsia="nl-NL"/>
    </w:rPr>
  </w:style>
  <w:style w:type="character" w:customStyle="1" w:styleId="Kop7Char">
    <w:name w:val="Kop 7 Char"/>
    <w:link w:val="Kop7"/>
    <w:rsid w:val="00361E80"/>
    <w:rPr>
      <w:rFonts w:ascii="Arial" w:hAnsi="Arial"/>
      <w:i/>
      <w:sz w:val="18"/>
      <w:lang w:val="nl-NL" w:eastAsia="nl-NL"/>
    </w:rPr>
  </w:style>
  <w:style w:type="character" w:customStyle="1" w:styleId="Kop8Char">
    <w:name w:val="Kop 8 Char"/>
    <w:link w:val="Kop8"/>
    <w:rsid w:val="00361E80"/>
    <w:rPr>
      <w:rFonts w:ascii="Arial" w:hAnsi="Arial"/>
      <w:i/>
      <w:iCs/>
      <w:sz w:val="18"/>
      <w:lang w:val="en-US" w:eastAsia="nl-NL"/>
    </w:rPr>
  </w:style>
  <w:style w:type="paragraph" w:customStyle="1" w:styleId="83ProM">
    <w:name w:val="8.3 Pro M"/>
    <w:basedOn w:val="Standaard"/>
    <w:link w:val="83ProMChar"/>
    <w:autoRedefine/>
    <w:rsid w:val="00361E80"/>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61E80"/>
    <w:rPr>
      <w:rFonts w:ascii="Arial" w:hAnsi="Arial"/>
      <w:i/>
      <w:color w:val="999999"/>
      <w:sz w:val="16"/>
      <w:lang w:val="en-US" w:eastAsia="nl-NL"/>
    </w:rPr>
  </w:style>
  <w:style w:type="character" w:customStyle="1" w:styleId="Kop9Char1">
    <w:name w:val="Kop 9 Char1"/>
    <w:rsid w:val="0066452E"/>
    <w:rPr>
      <w:rFonts w:ascii="Arial" w:hAnsi="Arial" w:cs="Arial"/>
      <w:i/>
      <w:color w:val="999999"/>
      <w:sz w:val="16"/>
      <w:szCs w:val="22"/>
      <w:lang w:val="en-US" w:eastAsia="nl-NL" w:bidi="ar-SA"/>
    </w:rPr>
  </w:style>
  <w:style w:type="character" w:customStyle="1" w:styleId="CharChar9">
    <w:name w:val="Char Char9"/>
    <w:rsid w:val="003910EF"/>
    <w:rPr>
      <w:rFonts w:ascii="Arial" w:hAnsi="Arial"/>
      <w:b/>
      <w:lang w:val="en-US" w:eastAsia="nl-NL" w:bidi="ar-SA"/>
    </w:rPr>
  </w:style>
  <w:style w:type="character" w:customStyle="1" w:styleId="Char8">
    <w:name w:val="Char8"/>
    <w:rsid w:val="006722ED"/>
    <w:rPr>
      <w:rFonts w:ascii="Arial" w:hAnsi="Arial" w:cs="Arial"/>
      <w:b/>
      <w:sz w:val="18"/>
      <w:szCs w:val="18"/>
      <w:lang w:val="en-US" w:eastAsia="nl-NL" w:bidi="ar-SA"/>
    </w:rPr>
  </w:style>
  <w:style w:type="character" w:customStyle="1" w:styleId="Char6">
    <w:name w:val="Char6"/>
    <w:rsid w:val="006722ED"/>
    <w:rPr>
      <w:rFonts w:ascii="Arial" w:hAnsi="Arial" w:cs="Arial"/>
      <w:color w:val="0000FF"/>
      <w:sz w:val="16"/>
      <w:szCs w:val="18"/>
      <w:lang w:val="nl-NL" w:eastAsia="nl-NL" w:bidi="ar-SA"/>
    </w:rPr>
  </w:style>
  <w:style w:type="character" w:customStyle="1" w:styleId="Char5">
    <w:name w:val="Char5"/>
    <w:rsid w:val="006722ED"/>
    <w:rPr>
      <w:rFonts w:ascii="Arial" w:hAnsi="Arial" w:cs="Arial"/>
      <w:b/>
      <w:bCs/>
      <w:sz w:val="18"/>
      <w:szCs w:val="18"/>
      <w:lang w:val="en-US" w:eastAsia="nl-NL" w:bidi="ar-SA"/>
    </w:rPr>
  </w:style>
  <w:style w:type="character" w:customStyle="1" w:styleId="Char4">
    <w:name w:val="Char4"/>
    <w:rsid w:val="006722ED"/>
    <w:rPr>
      <w:rFonts w:ascii="Arial" w:hAnsi="Arial" w:cs="Arial"/>
      <w:sz w:val="18"/>
      <w:szCs w:val="18"/>
      <w:lang w:val="nl-NL" w:eastAsia="nl-NL" w:bidi="ar-SA"/>
    </w:rPr>
  </w:style>
  <w:style w:type="character" w:customStyle="1" w:styleId="Char3">
    <w:name w:val="Char3"/>
    <w:rsid w:val="006722ED"/>
    <w:rPr>
      <w:rFonts w:ascii="Arial" w:hAnsi="Arial" w:cs="Arial"/>
      <w:i/>
      <w:sz w:val="18"/>
      <w:szCs w:val="18"/>
      <w:lang w:val="nl-NL" w:eastAsia="nl-NL" w:bidi="ar-SA"/>
    </w:rPr>
  </w:style>
  <w:style w:type="character" w:customStyle="1" w:styleId="Char2">
    <w:name w:val="Char2"/>
    <w:rsid w:val="006722ED"/>
    <w:rPr>
      <w:rFonts w:ascii="Arial" w:hAnsi="Arial" w:cs="Arial"/>
      <w:i/>
      <w:iCs/>
      <w:sz w:val="18"/>
      <w:szCs w:val="18"/>
      <w:lang w:val="en-US" w:eastAsia="nl-NL" w:bidi="ar-SA"/>
    </w:rPr>
  </w:style>
  <w:style w:type="character" w:customStyle="1" w:styleId="Kop9Char">
    <w:name w:val="Kop 9 Char"/>
    <w:link w:val="Kop9"/>
    <w:rsid w:val="00361E80"/>
    <w:rPr>
      <w:rFonts w:ascii="Arial" w:hAnsi="Arial" w:cs="Arial"/>
      <w:i/>
      <w:color w:val="999999"/>
      <w:sz w:val="16"/>
      <w:szCs w:val="22"/>
      <w:lang w:val="en-US" w:eastAsia="nl-NL"/>
    </w:rPr>
  </w:style>
  <w:style w:type="paragraph" w:customStyle="1" w:styleId="Volgnr">
    <w:name w:val="Volgnr"/>
    <w:basedOn w:val="Standaard"/>
    <w:next w:val="Standaard"/>
    <w:link w:val="VolgnrChar"/>
    <w:rsid w:val="00361E80"/>
    <w:pPr>
      <w:ind w:left="-851"/>
      <w:outlineLvl w:val="3"/>
    </w:pPr>
    <w:rPr>
      <w:rFonts w:ascii="Arial" w:hAnsi="Arial"/>
      <w:color w:val="000000"/>
      <w:sz w:val="16"/>
      <w:lang w:val="nl"/>
    </w:rPr>
  </w:style>
  <w:style w:type="character" w:customStyle="1" w:styleId="VolgnrChar">
    <w:name w:val="Volgnr Char"/>
    <w:link w:val="Volgnr"/>
    <w:rsid w:val="00361E80"/>
    <w:rPr>
      <w:rFonts w:ascii="Arial" w:hAnsi="Arial"/>
      <w:color w:val="000000"/>
      <w:sz w:val="16"/>
      <w:lang w:val="nl" w:eastAsia="nl-NL"/>
    </w:rPr>
  </w:style>
  <w:style w:type="paragraph" w:customStyle="1" w:styleId="Zieook">
    <w:name w:val="Zie ook"/>
    <w:basedOn w:val="Standaard"/>
    <w:rsid w:val="00361E80"/>
    <w:rPr>
      <w:rFonts w:ascii="Arial" w:hAnsi="Arial"/>
      <w:b/>
      <w:sz w:val="16"/>
    </w:rPr>
  </w:style>
  <w:style w:type="paragraph" w:customStyle="1" w:styleId="SfbCode">
    <w:name w:val="Sfb_Code"/>
    <w:basedOn w:val="Standaard"/>
    <w:next w:val="Lijn"/>
    <w:link w:val="SfbCodeChar"/>
    <w:autoRedefine/>
    <w:rsid w:val="00361E80"/>
    <w:pPr>
      <w:spacing w:before="20" w:after="40"/>
      <w:ind w:left="567"/>
    </w:pPr>
    <w:rPr>
      <w:rFonts w:ascii="Arial" w:hAnsi="Arial" w:cs="Arial"/>
      <w:b/>
      <w:snapToGrid w:val="0"/>
      <w:color w:val="FF0000"/>
      <w:sz w:val="18"/>
      <w:szCs w:val="18"/>
    </w:rPr>
  </w:style>
  <w:style w:type="paragraph" w:customStyle="1" w:styleId="Lijn">
    <w:name w:val="Lijn"/>
    <w:basedOn w:val="Standaard"/>
    <w:link w:val="LijnChar"/>
    <w:autoRedefine/>
    <w:rsid w:val="00361E80"/>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61E80"/>
    <w:rPr>
      <w:rFonts w:ascii="Helvetica" w:hAnsi="Helvetica"/>
      <w:color w:val="000000"/>
      <w:spacing w:val="-2"/>
      <w:sz w:val="16"/>
      <w:lang w:eastAsia="nl-NL"/>
    </w:rPr>
  </w:style>
  <w:style w:type="character" w:customStyle="1" w:styleId="SfbCodeChar">
    <w:name w:val="Sfb_Code Char"/>
    <w:link w:val="SfbCode"/>
    <w:rsid w:val="00361E80"/>
    <w:rPr>
      <w:rFonts w:ascii="Arial" w:hAnsi="Arial" w:cs="Arial"/>
      <w:b/>
      <w:snapToGrid w:val="0"/>
      <w:color w:val="FF0000"/>
      <w:sz w:val="18"/>
      <w:szCs w:val="18"/>
      <w:lang w:eastAsia="nl-NL"/>
    </w:rPr>
  </w:style>
  <w:style w:type="character" w:customStyle="1" w:styleId="RevisieDatum">
    <w:name w:val="RevisieDatum"/>
    <w:rsid w:val="00361E80"/>
    <w:rPr>
      <w:vanish/>
      <w:color w:val="auto"/>
    </w:rPr>
  </w:style>
  <w:style w:type="character" w:customStyle="1" w:styleId="Referentie">
    <w:name w:val="Referentie"/>
    <w:rsid w:val="00361E80"/>
    <w:rPr>
      <w:color w:val="FF6600"/>
    </w:rPr>
  </w:style>
  <w:style w:type="paragraph" w:customStyle="1" w:styleId="Project">
    <w:name w:val="Project"/>
    <w:basedOn w:val="Standaard"/>
    <w:rsid w:val="00361E80"/>
    <w:pPr>
      <w:suppressAutoHyphens/>
    </w:pPr>
    <w:rPr>
      <w:color w:val="800080"/>
      <w:spacing w:val="-3"/>
    </w:rPr>
  </w:style>
  <w:style w:type="character" w:customStyle="1" w:styleId="Post">
    <w:name w:val="Post"/>
    <w:rsid w:val="00361E80"/>
    <w:rPr>
      <w:rFonts w:ascii="Arial" w:hAnsi="Arial" w:cs="Arial"/>
      <w:noProof/>
      <w:color w:val="0000FF"/>
      <w:sz w:val="16"/>
      <w:szCs w:val="16"/>
      <w:lang w:val="fr-FR"/>
    </w:rPr>
  </w:style>
  <w:style w:type="character" w:customStyle="1" w:styleId="OptieChar">
    <w:name w:val="OptieChar"/>
    <w:rsid w:val="00361E80"/>
    <w:rPr>
      <w:color w:val="FF0000"/>
    </w:rPr>
  </w:style>
  <w:style w:type="character" w:customStyle="1" w:styleId="OfwelChar">
    <w:name w:val="OfwelChar"/>
    <w:rsid w:val="00361E80"/>
    <w:rPr>
      <w:color w:val="008080"/>
      <w:lang w:val="nl-BE"/>
    </w:rPr>
  </w:style>
  <w:style w:type="paragraph" w:customStyle="1" w:styleId="MerkPar">
    <w:name w:val="MerkPar"/>
    <w:basedOn w:val="Standaard"/>
    <w:rsid w:val="00361E80"/>
    <w:rPr>
      <w:color w:val="FF6600"/>
    </w:rPr>
  </w:style>
  <w:style w:type="character" w:customStyle="1" w:styleId="MerkChar">
    <w:name w:val="MerkChar"/>
    <w:rsid w:val="00361E80"/>
    <w:rPr>
      <w:color w:val="FF6600"/>
    </w:rPr>
  </w:style>
  <w:style w:type="paragraph" w:customStyle="1" w:styleId="Merk1">
    <w:name w:val="Merk1"/>
    <w:basedOn w:val="Volgnr"/>
    <w:next w:val="Kop4"/>
    <w:link w:val="Merk1Char"/>
    <w:rsid w:val="00361E80"/>
    <w:pPr>
      <w:spacing w:before="40" w:after="20"/>
    </w:pPr>
    <w:rPr>
      <w:b/>
      <w:color w:val="FF0000"/>
      <w:lang w:val="nl-BE"/>
    </w:rPr>
  </w:style>
  <w:style w:type="character" w:customStyle="1" w:styleId="Merk1Char">
    <w:name w:val="Merk1 Char"/>
    <w:link w:val="Merk1"/>
    <w:rsid w:val="00361E80"/>
    <w:rPr>
      <w:rFonts w:ascii="Arial" w:hAnsi="Arial"/>
      <w:b/>
      <w:color w:val="FF0000"/>
      <w:sz w:val="16"/>
      <w:lang w:val="nl" w:eastAsia="nl-NL"/>
    </w:rPr>
  </w:style>
  <w:style w:type="character" w:customStyle="1" w:styleId="Merk">
    <w:name w:val="Merk"/>
    <w:rsid w:val="00361E80"/>
    <w:rPr>
      <w:rFonts w:ascii="Helvetica" w:hAnsi="Helvetica"/>
      <w:b/>
      <w:noProof w:val="0"/>
      <w:color w:val="FF0000"/>
      <w:lang w:val="nl-NL"/>
    </w:rPr>
  </w:style>
  <w:style w:type="character" w:customStyle="1" w:styleId="MeetChar">
    <w:name w:val="MeetChar"/>
    <w:rsid w:val="00361E80"/>
    <w:rPr>
      <w:b/>
      <w:color w:val="008080"/>
    </w:rPr>
  </w:style>
  <w:style w:type="paragraph" w:customStyle="1" w:styleId="80">
    <w:name w:val="8.0"/>
    <w:basedOn w:val="Standaard"/>
    <w:link w:val="80Char"/>
    <w:autoRedefine/>
    <w:rsid w:val="00361E80"/>
    <w:pPr>
      <w:tabs>
        <w:tab w:val="left" w:pos="284"/>
      </w:tabs>
      <w:spacing w:before="20" w:after="40"/>
      <w:ind w:left="567"/>
    </w:pPr>
    <w:rPr>
      <w:rFonts w:ascii="Arial" w:hAnsi="Arial" w:cs="Arial"/>
      <w:sz w:val="18"/>
      <w:szCs w:val="18"/>
    </w:rPr>
  </w:style>
  <w:style w:type="character" w:customStyle="1" w:styleId="80Char">
    <w:name w:val="8.0 Char"/>
    <w:link w:val="80"/>
    <w:rsid w:val="00361E80"/>
    <w:rPr>
      <w:rFonts w:ascii="Arial" w:hAnsi="Arial" w:cs="Arial"/>
      <w:sz w:val="18"/>
      <w:szCs w:val="18"/>
      <w:lang w:eastAsia="nl-NL"/>
    </w:rPr>
  </w:style>
  <w:style w:type="paragraph" w:customStyle="1" w:styleId="81">
    <w:name w:val="8.1"/>
    <w:basedOn w:val="Standaard"/>
    <w:link w:val="81Char"/>
    <w:rsid w:val="00361E80"/>
    <w:pPr>
      <w:tabs>
        <w:tab w:val="left" w:pos="851"/>
      </w:tabs>
      <w:spacing w:before="20" w:after="40"/>
      <w:ind w:left="851" w:hanging="284"/>
    </w:pPr>
    <w:rPr>
      <w:rFonts w:ascii="Arial" w:hAnsi="Arial" w:cs="Arial"/>
      <w:sz w:val="18"/>
      <w:szCs w:val="18"/>
    </w:rPr>
  </w:style>
  <w:style w:type="character" w:customStyle="1" w:styleId="81Char">
    <w:name w:val="8.1 Char"/>
    <w:link w:val="81"/>
    <w:rsid w:val="00361E80"/>
    <w:rPr>
      <w:rFonts w:ascii="Arial" w:hAnsi="Arial" w:cs="Arial"/>
      <w:sz w:val="18"/>
      <w:szCs w:val="18"/>
      <w:lang w:eastAsia="nl-NL"/>
    </w:rPr>
  </w:style>
  <w:style w:type="paragraph" w:customStyle="1" w:styleId="81Def">
    <w:name w:val="8.1 Def"/>
    <w:basedOn w:val="81"/>
    <w:rsid w:val="00361E80"/>
    <w:rPr>
      <w:i/>
      <w:color w:val="808080"/>
      <w:sz w:val="16"/>
    </w:rPr>
  </w:style>
  <w:style w:type="paragraph" w:customStyle="1" w:styleId="81linkDeel">
    <w:name w:val="8.1 link Deel"/>
    <w:basedOn w:val="Standaard"/>
    <w:autoRedefine/>
    <w:rsid w:val="00361E80"/>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61E80"/>
    <w:pPr>
      <w:outlineLvl w:val="6"/>
    </w:pPr>
  </w:style>
  <w:style w:type="paragraph" w:customStyle="1" w:styleId="81linkLot">
    <w:name w:val="8.1 link Lot"/>
    <w:basedOn w:val="Standaard"/>
    <w:autoRedefine/>
    <w:rsid w:val="00361E80"/>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61E80"/>
    <w:pPr>
      <w:outlineLvl w:val="7"/>
    </w:pPr>
  </w:style>
  <w:style w:type="paragraph" w:customStyle="1" w:styleId="81link1">
    <w:name w:val="8.1 link1"/>
    <w:basedOn w:val="81"/>
    <w:rsid w:val="00361E80"/>
    <w:pPr>
      <w:tabs>
        <w:tab w:val="left" w:pos="1560"/>
      </w:tabs>
    </w:pPr>
    <w:rPr>
      <w:color w:val="000000"/>
      <w:sz w:val="16"/>
      <w:lang w:eastAsia="en-US"/>
    </w:rPr>
  </w:style>
  <w:style w:type="paragraph" w:customStyle="1" w:styleId="82">
    <w:name w:val="8.2"/>
    <w:basedOn w:val="81"/>
    <w:link w:val="82Char1"/>
    <w:rsid w:val="00361E80"/>
    <w:pPr>
      <w:tabs>
        <w:tab w:val="clear" w:pos="851"/>
        <w:tab w:val="left" w:pos="1134"/>
      </w:tabs>
      <w:ind w:left="1135"/>
    </w:pPr>
  </w:style>
  <w:style w:type="character" w:customStyle="1" w:styleId="82Char1">
    <w:name w:val="8.2 Char1"/>
    <w:basedOn w:val="81Char"/>
    <w:link w:val="82"/>
    <w:rsid w:val="00361E80"/>
    <w:rPr>
      <w:rFonts w:ascii="Arial" w:hAnsi="Arial" w:cs="Arial"/>
      <w:sz w:val="18"/>
      <w:szCs w:val="18"/>
      <w:lang w:eastAsia="nl-NL"/>
    </w:rPr>
  </w:style>
  <w:style w:type="paragraph" w:customStyle="1" w:styleId="82link2">
    <w:name w:val="8.2 link 2"/>
    <w:basedOn w:val="81link1"/>
    <w:rsid w:val="00361E80"/>
    <w:pPr>
      <w:tabs>
        <w:tab w:val="clear" w:pos="851"/>
        <w:tab w:val="left" w:pos="1134"/>
        <w:tab w:val="left" w:pos="1843"/>
        <w:tab w:val="left" w:pos="2552"/>
      </w:tabs>
      <w:ind w:left="1135"/>
    </w:pPr>
    <w:rPr>
      <w:color w:val="auto"/>
    </w:rPr>
  </w:style>
  <w:style w:type="paragraph" w:customStyle="1" w:styleId="82link3">
    <w:name w:val="8.2 link 3"/>
    <w:basedOn w:val="82link2"/>
    <w:rsid w:val="00361E80"/>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61E80"/>
    <w:pPr>
      <w:ind w:firstLine="0"/>
      <w:outlineLvl w:val="8"/>
    </w:pPr>
    <w:rPr>
      <w:color w:val="800000"/>
    </w:rPr>
  </w:style>
  <w:style w:type="paragraph" w:customStyle="1" w:styleId="83">
    <w:name w:val="8.3"/>
    <w:basedOn w:val="82"/>
    <w:link w:val="83Char1"/>
    <w:rsid w:val="00361E80"/>
    <w:pPr>
      <w:tabs>
        <w:tab w:val="clear" w:pos="1134"/>
        <w:tab w:val="left" w:pos="1418"/>
      </w:tabs>
      <w:ind w:left="1418"/>
    </w:pPr>
  </w:style>
  <w:style w:type="character" w:customStyle="1" w:styleId="83Char1">
    <w:name w:val="8.3 Char1"/>
    <w:basedOn w:val="82Char1"/>
    <w:link w:val="83"/>
    <w:rsid w:val="00361E80"/>
    <w:rPr>
      <w:rFonts w:ascii="Arial" w:hAnsi="Arial" w:cs="Arial"/>
      <w:sz w:val="18"/>
      <w:szCs w:val="18"/>
      <w:lang w:eastAsia="nl-NL"/>
    </w:rPr>
  </w:style>
  <w:style w:type="paragraph" w:customStyle="1" w:styleId="83Kenm">
    <w:name w:val="8.3 Kenm"/>
    <w:basedOn w:val="83"/>
    <w:link w:val="83KenmChar"/>
    <w:autoRedefine/>
    <w:rsid w:val="00361E80"/>
    <w:pPr>
      <w:tabs>
        <w:tab w:val="left" w:pos="4253"/>
      </w:tabs>
      <w:spacing w:before="80"/>
      <w:ind w:left="3969" w:hanging="2835"/>
      <w:jc w:val="left"/>
    </w:pPr>
    <w:rPr>
      <w:sz w:val="16"/>
      <w:lang w:val="nl-NL"/>
    </w:rPr>
  </w:style>
  <w:style w:type="character" w:customStyle="1" w:styleId="83KenmChar">
    <w:name w:val="8.3 Kenm Char"/>
    <w:link w:val="83Kenm"/>
    <w:rsid w:val="00531CF5"/>
    <w:rPr>
      <w:rFonts w:ascii="Arial" w:hAnsi="Arial" w:cs="Arial"/>
      <w:sz w:val="16"/>
      <w:szCs w:val="18"/>
      <w:lang w:val="nl-NL" w:eastAsia="nl-NL"/>
    </w:rPr>
  </w:style>
  <w:style w:type="paragraph" w:customStyle="1" w:styleId="83KenmCursiefGrijs-50">
    <w:name w:val="8.3 Kenm + Cursief Grijs-50%"/>
    <w:basedOn w:val="83Kenm"/>
    <w:link w:val="83KenmCursiefGrijs-50Char"/>
    <w:rsid w:val="00361E80"/>
    <w:rPr>
      <w:bCs/>
      <w:i/>
      <w:iCs/>
      <w:color w:val="808080"/>
    </w:rPr>
  </w:style>
  <w:style w:type="character" w:customStyle="1" w:styleId="83KenmCursiefGrijs-50Char">
    <w:name w:val="8.3 Kenm + Cursief Grijs-50% Char"/>
    <w:link w:val="83KenmCursiefGrijs-50"/>
    <w:rsid w:val="00361E80"/>
    <w:rPr>
      <w:rFonts w:ascii="Arial" w:hAnsi="Arial" w:cs="Arial"/>
      <w:bCs/>
      <w:i/>
      <w:iCs/>
      <w:color w:val="808080"/>
      <w:sz w:val="16"/>
      <w:szCs w:val="18"/>
      <w:lang w:val="nl-NL" w:eastAsia="nl-NL"/>
    </w:rPr>
  </w:style>
  <w:style w:type="paragraph" w:customStyle="1" w:styleId="83ProM2">
    <w:name w:val="8.3 Pro M2"/>
    <w:basedOn w:val="83ProM"/>
    <w:rsid w:val="00361E80"/>
    <w:pPr>
      <w:tabs>
        <w:tab w:val="clear" w:pos="1418"/>
        <w:tab w:val="left" w:pos="1701"/>
      </w:tabs>
      <w:ind w:left="1701"/>
    </w:pPr>
    <w:rPr>
      <w:snapToGrid w:val="0"/>
    </w:rPr>
  </w:style>
  <w:style w:type="paragraph" w:customStyle="1" w:styleId="83ProM3">
    <w:name w:val="8.3 Pro M3"/>
    <w:basedOn w:val="83ProM2"/>
    <w:rsid w:val="00361E80"/>
    <w:pPr>
      <w:ind w:left="1985"/>
    </w:pPr>
    <w:rPr>
      <w:lang w:val="nl-NL"/>
    </w:rPr>
  </w:style>
  <w:style w:type="paragraph" w:customStyle="1" w:styleId="84">
    <w:name w:val="8.4"/>
    <w:basedOn w:val="83"/>
    <w:rsid w:val="00361E80"/>
    <w:pPr>
      <w:tabs>
        <w:tab w:val="clear" w:pos="1418"/>
        <w:tab w:val="left" w:pos="1701"/>
      </w:tabs>
      <w:ind w:left="1702"/>
    </w:pPr>
  </w:style>
  <w:style w:type="paragraph" w:customStyle="1" w:styleId="Bestek">
    <w:name w:val="Bestek"/>
    <w:basedOn w:val="Standaard"/>
    <w:rsid w:val="00361E80"/>
    <w:pPr>
      <w:ind w:left="-851"/>
    </w:pPr>
    <w:rPr>
      <w:rFonts w:ascii="Arial" w:hAnsi="Arial"/>
      <w:b/>
      <w:color w:val="FF0000"/>
    </w:rPr>
  </w:style>
  <w:style w:type="paragraph" w:customStyle="1" w:styleId="Deel">
    <w:name w:val="Deel"/>
    <w:basedOn w:val="Standaard"/>
    <w:autoRedefine/>
    <w:rsid w:val="00361E80"/>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61E80"/>
    <w:pPr>
      <w:shd w:val="clear" w:color="auto" w:fill="000080"/>
    </w:pPr>
    <w:rPr>
      <w:rFonts w:ascii="Geneva" w:hAnsi="Geneva"/>
    </w:rPr>
  </w:style>
  <w:style w:type="paragraph" w:styleId="Eindnoottekst">
    <w:name w:val="endnote text"/>
    <w:basedOn w:val="Standaard"/>
    <w:semiHidden/>
    <w:rsid w:val="00361E80"/>
  </w:style>
  <w:style w:type="paragraph" w:customStyle="1" w:styleId="FACULT">
    <w:name w:val="FACULT"/>
    <w:basedOn w:val="Standaard"/>
    <w:next w:val="Standaard"/>
    <w:rsid w:val="00361E80"/>
    <w:rPr>
      <w:color w:val="0000FF"/>
    </w:rPr>
  </w:style>
  <w:style w:type="paragraph" w:customStyle="1" w:styleId="FACULT-1">
    <w:name w:val="FACULT  -1"/>
    <w:basedOn w:val="FACULT"/>
    <w:rsid w:val="00361E80"/>
    <w:pPr>
      <w:ind w:left="851"/>
    </w:pPr>
  </w:style>
  <w:style w:type="paragraph" w:customStyle="1" w:styleId="FACULT-2">
    <w:name w:val="FACULT  -2"/>
    <w:basedOn w:val="Standaard"/>
    <w:rsid w:val="00361E80"/>
    <w:pPr>
      <w:ind w:left="1701"/>
    </w:pPr>
    <w:rPr>
      <w:color w:val="0000FF"/>
    </w:rPr>
  </w:style>
  <w:style w:type="character" w:customStyle="1" w:styleId="FacultChar">
    <w:name w:val="FacultChar"/>
    <w:rsid w:val="00361E80"/>
    <w:rPr>
      <w:color w:val="0000FF"/>
    </w:rPr>
  </w:style>
  <w:style w:type="character" w:styleId="GevolgdeHyperlink">
    <w:name w:val="FollowedHyperlink"/>
    <w:rsid w:val="00361E80"/>
    <w:rPr>
      <w:color w:val="800080"/>
      <w:u w:val="single"/>
    </w:rPr>
  </w:style>
  <w:style w:type="paragraph" w:customStyle="1" w:styleId="Hoofdgroep">
    <w:name w:val="Hoofdgroep"/>
    <w:basedOn w:val="Hoofdstuk"/>
    <w:rsid w:val="00361E80"/>
    <w:pPr>
      <w:outlineLvl w:val="1"/>
    </w:pPr>
    <w:rPr>
      <w:rFonts w:ascii="Helvetica" w:hAnsi="Helvetica"/>
      <w:b w:val="0"/>
      <w:color w:val="0000FF"/>
    </w:rPr>
  </w:style>
  <w:style w:type="character" w:styleId="Hyperlink">
    <w:name w:val="Hyperlink"/>
    <w:uiPriority w:val="99"/>
    <w:rsid w:val="00361E80"/>
    <w:rPr>
      <w:color w:val="0000FF"/>
      <w:u w:val="single"/>
    </w:rPr>
  </w:style>
  <w:style w:type="paragraph" w:styleId="Inhopg1">
    <w:name w:val="toc 1"/>
    <w:basedOn w:val="Standaard"/>
    <w:next w:val="Standaard"/>
    <w:uiPriority w:val="39"/>
    <w:rsid w:val="00361E80"/>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361E80"/>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361E80"/>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361E80"/>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361E80"/>
    <w:rPr>
      <w:noProof/>
      <w:sz w:val="16"/>
      <w:szCs w:val="24"/>
      <w:lang w:val="nl-NL" w:eastAsia="nl-NL"/>
    </w:rPr>
  </w:style>
  <w:style w:type="character" w:customStyle="1" w:styleId="Char">
    <w:name w:val="Char"/>
    <w:rsid w:val="006722ED"/>
    <w:rPr>
      <w:rFonts w:ascii="Arial" w:hAnsi="Arial" w:cs="Arial"/>
      <w:noProof/>
      <w:sz w:val="16"/>
      <w:szCs w:val="24"/>
      <w:lang w:val="nl-NL" w:eastAsia="nl-NL" w:bidi="ar-SA"/>
    </w:rPr>
  </w:style>
  <w:style w:type="paragraph" w:styleId="Inhopg5">
    <w:name w:val="toc 5"/>
    <w:basedOn w:val="Standaard"/>
    <w:next w:val="Standaard"/>
    <w:uiPriority w:val="39"/>
    <w:rsid w:val="00361E80"/>
    <w:pPr>
      <w:tabs>
        <w:tab w:val="right" w:leader="dot" w:pos="8505"/>
      </w:tabs>
      <w:ind w:left="960"/>
    </w:pPr>
    <w:rPr>
      <w:sz w:val="16"/>
    </w:rPr>
  </w:style>
  <w:style w:type="paragraph" w:styleId="Inhopg6">
    <w:name w:val="toc 6"/>
    <w:basedOn w:val="Standaard"/>
    <w:next w:val="Standaard"/>
    <w:autoRedefine/>
    <w:semiHidden/>
    <w:rsid w:val="00361E80"/>
    <w:pPr>
      <w:ind w:left="1200"/>
    </w:pPr>
    <w:rPr>
      <w:sz w:val="16"/>
    </w:rPr>
  </w:style>
  <w:style w:type="paragraph" w:styleId="Inhopg7">
    <w:name w:val="toc 7"/>
    <w:basedOn w:val="Standaard"/>
    <w:next w:val="Standaard"/>
    <w:autoRedefine/>
    <w:semiHidden/>
    <w:rsid w:val="00361E80"/>
    <w:pPr>
      <w:ind w:left="1440"/>
    </w:pPr>
  </w:style>
  <w:style w:type="paragraph" w:styleId="Inhopg8">
    <w:name w:val="toc 8"/>
    <w:basedOn w:val="Standaard"/>
    <w:next w:val="Standaard"/>
    <w:autoRedefine/>
    <w:semiHidden/>
    <w:rsid w:val="00361E80"/>
    <w:pPr>
      <w:ind w:left="1680"/>
    </w:pPr>
  </w:style>
  <w:style w:type="paragraph" w:styleId="Inhopg9">
    <w:name w:val="toc 9"/>
    <w:basedOn w:val="Standaard"/>
    <w:next w:val="Standaard"/>
    <w:semiHidden/>
    <w:rsid w:val="00361E80"/>
    <w:pPr>
      <w:tabs>
        <w:tab w:val="left" w:pos="851"/>
        <w:tab w:val="left" w:pos="7371"/>
        <w:tab w:val="left" w:pos="7938"/>
        <w:tab w:val="right" w:leader="dot" w:pos="9639"/>
      </w:tabs>
    </w:pPr>
    <w:rPr>
      <w:sz w:val="16"/>
    </w:rPr>
  </w:style>
  <w:style w:type="character" w:customStyle="1" w:styleId="Poste">
    <w:name w:val="Poste"/>
    <w:rsid w:val="00E92C75"/>
    <w:rPr>
      <w:rFonts w:ascii="Arial" w:hAnsi="Arial" w:cs="Arial"/>
      <w:noProof/>
      <w:color w:val="0000FF"/>
      <w:sz w:val="16"/>
      <w:szCs w:val="16"/>
      <w:lang w:val="fr-FR"/>
    </w:rPr>
  </w:style>
  <w:style w:type="character" w:customStyle="1" w:styleId="Char1">
    <w:name w:val="Char1"/>
    <w:rsid w:val="006722ED"/>
    <w:rPr>
      <w:rFonts w:ascii="Arial" w:hAnsi="Arial" w:cs="Arial"/>
      <w:i/>
      <w:color w:val="999999"/>
      <w:sz w:val="16"/>
      <w:szCs w:val="22"/>
      <w:lang w:val="en-US" w:eastAsia="nl-NL" w:bidi="ar-SA"/>
    </w:rPr>
  </w:style>
  <w:style w:type="paragraph" w:customStyle="1" w:styleId="83Normen">
    <w:name w:val="8.3 Normen"/>
    <w:basedOn w:val="83Kenm"/>
    <w:link w:val="83NormenChar"/>
    <w:rsid w:val="00361E80"/>
    <w:pPr>
      <w:tabs>
        <w:tab w:val="clear" w:pos="4253"/>
      </w:tabs>
      <w:ind w:left="4082" w:hanging="113"/>
    </w:pPr>
    <w:rPr>
      <w:b/>
      <w:color w:val="008000"/>
    </w:rPr>
  </w:style>
  <w:style w:type="character" w:customStyle="1" w:styleId="83NormenChar">
    <w:name w:val="8.3 Normen Char"/>
    <w:link w:val="83Normen"/>
    <w:rsid w:val="00361E80"/>
    <w:rPr>
      <w:rFonts w:ascii="Arial" w:hAnsi="Arial" w:cs="Arial"/>
      <w:b/>
      <w:color w:val="008000"/>
      <w:sz w:val="16"/>
      <w:szCs w:val="18"/>
      <w:lang w:val="nl-NL" w:eastAsia="nl-NL"/>
    </w:rPr>
  </w:style>
  <w:style w:type="paragraph" w:customStyle="1" w:styleId="Link">
    <w:name w:val="Link"/>
    <w:autoRedefine/>
    <w:rsid w:val="00361E80"/>
    <w:pPr>
      <w:ind w:left="-851"/>
    </w:pPr>
    <w:rPr>
      <w:rFonts w:ascii="Arial" w:hAnsi="Arial" w:cs="Arial"/>
      <w:bCs/>
      <w:color w:val="0000FF"/>
      <w:sz w:val="18"/>
      <w:szCs w:val="24"/>
      <w:lang w:val="nl-NL"/>
    </w:rPr>
  </w:style>
  <w:style w:type="character" w:customStyle="1" w:styleId="Verdana6ptVet">
    <w:name w:val="Verdana 6 pt Vet"/>
    <w:semiHidden/>
    <w:rsid w:val="00361E80"/>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361E80"/>
    <w:pPr>
      <w:spacing w:line="160" w:lineRule="atLeast"/>
      <w:jc w:val="center"/>
    </w:pPr>
    <w:rPr>
      <w:rFonts w:ascii="Verdana" w:hAnsi="Verdana"/>
      <w:color w:val="000000"/>
      <w:sz w:val="16"/>
      <w:szCs w:val="12"/>
    </w:rPr>
  </w:style>
  <w:style w:type="character" w:customStyle="1" w:styleId="Verdana6ptZwart">
    <w:name w:val="Verdana 6 pt Zwart"/>
    <w:semiHidden/>
    <w:rsid w:val="00361E80"/>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61E80"/>
    <w:pPr>
      <w:spacing w:line="168" w:lineRule="atLeast"/>
    </w:pPr>
    <w:rPr>
      <w:rFonts w:ascii="Verdana" w:hAnsi="Verdana"/>
      <w:color w:val="000000"/>
      <w:sz w:val="16"/>
      <w:szCs w:val="12"/>
    </w:rPr>
  </w:style>
  <w:style w:type="paragraph" w:customStyle="1" w:styleId="Verdana6pt">
    <w:name w:val="Verdana 6 pt"/>
    <w:basedOn w:val="Standaard"/>
    <w:semiHidden/>
    <w:rsid w:val="00361E80"/>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361E80"/>
    <w:pPr>
      <w:spacing w:before="60" w:after="60"/>
      <w:ind w:left="567" w:hanging="1418"/>
    </w:pPr>
    <w:rPr>
      <w:b w:val="0"/>
      <w:color w:val="0000FF"/>
    </w:rPr>
  </w:style>
  <w:style w:type="paragraph" w:customStyle="1" w:styleId="Meting">
    <w:name w:val="Meting"/>
    <w:basedOn w:val="Standaard"/>
    <w:rsid w:val="00361E80"/>
    <w:pPr>
      <w:ind w:left="1418" w:hanging="1418"/>
    </w:pPr>
  </w:style>
  <w:style w:type="paragraph" w:customStyle="1" w:styleId="Nota">
    <w:name w:val="Nota"/>
    <w:basedOn w:val="Standaard"/>
    <w:rsid w:val="00361E80"/>
    <w:rPr>
      <w:spacing w:val="-3"/>
      <w:lang w:val="en-US"/>
    </w:rPr>
  </w:style>
  <w:style w:type="paragraph" w:customStyle="1" w:styleId="OFWEL">
    <w:name w:val="OFWEL"/>
    <w:basedOn w:val="Standaard"/>
    <w:next w:val="Standaard"/>
    <w:link w:val="OFWELChar0"/>
    <w:rsid w:val="00361E80"/>
    <w:pPr>
      <w:jc w:val="left"/>
    </w:pPr>
    <w:rPr>
      <w:color w:val="008080"/>
    </w:rPr>
  </w:style>
  <w:style w:type="character" w:customStyle="1" w:styleId="OFWELChar0">
    <w:name w:val="OFWEL Char"/>
    <w:link w:val="OFWEL"/>
    <w:rsid w:val="00841508"/>
    <w:rPr>
      <w:color w:val="008080"/>
      <w:lang w:eastAsia="nl-NL"/>
    </w:rPr>
  </w:style>
  <w:style w:type="paragraph" w:customStyle="1" w:styleId="OFWEL-1">
    <w:name w:val="OFWEL -1"/>
    <w:basedOn w:val="OFWEL"/>
    <w:rsid w:val="00361E80"/>
    <w:pPr>
      <w:ind w:left="851"/>
    </w:pPr>
    <w:rPr>
      <w:spacing w:val="-3"/>
    </w:rPr>
  </w:style>
  <w:style w:type="paragraph" w:customStyle="1" w:styleId="OFWEL-2">
    <w:name w:val="OFWEL -2"/>
    <w:basedOn w:val="OFWEL-1"/>
    <w:rsid w:val="00361E80"/>
    <w:pPr>
      <w:ind w:left="1701"/>
    </w:pPr>
  </w:style>
  <w:style w:type="paragraph" w:customStyle="1" w:styleId="OFWEL-3">
    <w:name w:val="OFWEL -3"/>
    <w:basedOn w:val="OFWEL-2"/>
    <w:rsid w:val="00361E80"/>
    <w:pPr>
      <w:ind w:left="2552"/>
    </w:pPr>
  </w:style>
  <w:style w:type="character" w:customStyle="1" w:styleId="Revisie1">
    <w:name w:val="Revisie1"/>
    <w:rsid w:val="00361E80"/>
    <w:rPr>
      <w:color w:val="008080"/>
    </w:rPr>
  </w:style>
  <w:style w:type="paragraph" w:customStyle="1" w:styleId="SfBCode0">
    <w:name w:val="SfB_Code"/>
    <w:basedOn w:val="Standaard"/>
    <w:rsid w:val="00361E80"/>
  </w:style>
  <w:style w:type="paragraph" w:styleId="Standaardinspringing">
    <w:name w:val="Normal Indent"/>
    <w:basedOn w:val="Standaard"/>
    <w:semiHidden/>
    <w:rsid w:val="00361E80"/>
    <w:pPr>
      <w:ind w:left="1418"/>
    </w:pPr>
  </w:style>
  <w:style w:type="paragraph" w:styleId="Voettekst">
    <w:name w:val="footer"/>
    <w:basedOn w:val="Standaard"/>
    <w:rsid w:val="00361E80"/>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361E80"/>
    <w:pPr>
      <w:spacing w:line="168" w:lineRule="atLeast"/>
      <w:jc w:val="center"/>
    </w:pPr>
    <w:rPr>
      <w:rFonts w:ascii="Verdana" w:hAnsi="Verdana"/>
      <w:b/>
      <w:bCs/>
      <w:color w:val="000000"/>
      <w:sz w:val="16"/>
    </w:rPr>
  </w:style>
  <w:style w:type="paragraph" w:styleId="Koptekst">
    <w:name w:val="header"/>
    <w:basedOn w:val="Standaard"/>
    <w:rsid w:val="00361E80"/>
    <w:pPr>
      <w:tabs>
        <w:tab w:val="center" w:pos="4536"/>
        <w:tab w:val="right" w:pos="9072"/>
      </w:tabs>
    </w:pPr>
  </w:style>
  <w:style w:type="character" w:styleId="Verwijzingopmerking">
    <w:name w:val="annotation reference"/>
    <w:semiHidden/>
    <w:rsid w:val="000B66A1"/>
    <w:rPr>
      <w:sz w:val="16"/>
      <w:szCs w:val="16"/>
    </w:rPr>
  </w:style>
  <w:style w:type="paragraph" w:styleId="Tekstopmerking">
    <w:name w:val="annotation text"/>
    <w:basedOn w:val="Standaard"/>
    <w:semiHidden/>
    <w:rsid w:val="000B66A1"/>
    <w:pPr>
      <w:jc w:val="left"/>
    </w:pPr>
    <w:rPr>
      <w:lang w:val="nl-NL"/>
    </w:rPr>
  </w:style>
  <w:style w:type="paragraph" w:styleId="Ballontekst">
    <w:name w:val="Balloon Text"/>
    <w:basedOn w:val="Standaard"/>
    <w:link w:val="BallontekstChar"/>
    <w:uiPriority w:val="99"/>
    <w:semiHidden/>
    <w:unhideWhenUsed/>
    <w:rsid w:val="00361E80"/>
    <w:rPr>
      <w:rFonts w:ascii="Tahoma" w:hAnsi="Tahoma" w:cs="Tahoma"/>
      <w:sz w:val="16"/>
      <w:szCs w:val="16"/>
    </w:rPr>
  </w:style>
  <w:style w:type="paragraph" w:customStyle="1" w:styleId="Kop5Blauw">
    <w:name w:val="Kop 5 + Blauw"/>
    <w:basedOn w:val="Kop5"/>
    <w:link w:val="Kop5BlauwChar"/>
    <w:rsid w:val="00361E80"/>
    <w:rPr>
      <w:color w:val="0000FF"/>
    </w:rPr>
  </w:style>
  <w:style w:type="paragraph" w:customStyle="1" w:styleId="Kop4Rood">
    <w:name w:val="Kop 4 + Rood"/>
    <w:basedOn w:val="Kop4"/>
    <w:link w:val="Kop4RoodChar"/>
    <w:rsid w:val="00361E80"/>
    <w:rPr>
      <w:bCs/>
      <w:color w:val="FF0000"/>
    </w:rPr>
  </w:style>
  <w:style w:type="character" w:customStyle="1" w:styleId="Kop4RoodChar">
    <w:name w:val="Kop 4 + Rood Char"/>
    <w:link w:val="Kop4Rood"/>
    <w:rsid w:val="00361E80"/>
    <w:rPr>
      <w:rFonts w:ascii="Arial" w:hAnsi="Arial"/>
      <w:bCs/>
      <w:color w:val="FF0000"/>
      <w:sz w:val="16"/>
      <w:lang w:val="nl-NL" w:eastAsia="nl-NL"/>
    </w:rPr>
  </w:style>
  <w:style w:type="character" w:customStyle="1" w:styleId="Kop5BlauwChar">
    <w:name w:val="Kop 5 + Blauw Char"/>
    <w:link w:val="Kop5Blauw"/>
    <w:rsid w:val="00361E80"/>
    <w:rPr>
      <w:rFonts w:ascii="Arial" w:hAnsi="Arial"/>
      <w:b/>
      <w:bCs/>
      <w:color w:val="0000FF"/>
      <w:sz w:val="18"/>
      <w:lang w:val="en-US" w:eastAsia="nl-NL"/>
    </w:rPr>
  </w:style>
  <w:style w:type="character" w:customStyle="1" w:styleId="BallontekstChar">
    <w:name w:val="Ballontekst Char"/>
    <w:link w:val="Ballontekst"/>
    <w:uiPriority w:val="99"/>
    <w:semiHidden/>
    <w:rsid w:val="00361E80"/>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mailto:info@isobouw.b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obouw.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3199DD-A6F8-418E-8501-3B63BADA902D}">
  <ds:schemaRefs>
    <ds:schemaRef ds:uri="http://schemas.microsoft.com/sharepoint/v3/contenttype/forms"/>
  </ds:schemaRefs>
</ds:datastoreItem>
</file>

<file path=customXml/itemProps2.xml><?xml version="1.0" encoding="utf-8"?>
<ds:datastoreItem xmlns:ds="http://schemas.openxmlformats.org/officeDocument/2006/customXml" ds:itemID="{25B72F12-0F7F-4FD1-8963-A846E0C0E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8AA0D-B6C3-4658-B60B-0C341C8B2FF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109</TotalTime>
  <Pages>4</Pages>
  <Words>1055</Words>
  <Characters>6479</Characters>
  <Application>Microsoft Office Word</Application>
  <DocSecurity>0</DocSecurity>
  <Lines>190</Lines>
  <Paragraphs>167</Paragraphs>
  <ScaleCrop>false</ScaleCrop>
  <HeadingPairs>
    <vt:vector size="2" baseType="variant">
      <vt:variant>
        <vt:lpstr>Titel</vt:lpstr>
      </vt:variant>
      <vt:variant>
        <vt:i4>1</vt:i4>
      </vt:variant>
    </vt:vector>
  </HeadingPairs>
  <TitlesOfParts>
    <vt:vector size="1" baseType="lpstr">
      <vt:lpstr>BE ISOBOUW iRoof Nl 2020</vt:lpstr>
    </vt:vector>
  </TitlesOfParts>
  <Manager>Redactie CBS</Manager>
  <Company>Cobosystems NV</Company>
  <LinksUpToDate>false</LinksUpToDate>
  <CharactersWithSpaces>7367</CharactersWithSpaces>
  <SharedDoc>false</SharedDoc>
  <HyperlinkBase/>
  <HLinks>
    <vt:vector size="102" baseType="variant">
      <vt:variant>
        <vt:i4>131127</vt:i4>
      </vt:variant>
      <vt:variant>
        <vt:i4>48</vt:i4>
      </vt:variant>
      <vt:variant>
        <vt:i4>0</vt:i4>
      </vt:variant>
      <vt:variant>
        <vt:i4>5</vt:i4>
      </vt:variant>
      <vt:variant>
        <vt:lpwstr>mailto:info@isobouw.be</vt:lpwstr>
      </vt:variant>
      <vt:variant>
        <vt:lpwstr/>
      </vt:variant>
      <vt:variant>
        <vt:i4>7864447</vt:i4>
      </vt:variant>
      <vt:variant>
        <vt:i4>45</vt:i4>
      </vt:variant>
      <vt:variant>
        <vt:i4>0</vt:i4>
      </vt:variant>
      <vt:variant>
        <vt:i4>5</vt:i4>
      </vt:variant>
      <vt:variant>
        <vt:lpwstr>http://www.isobouw.be/</vt:lpwstr>
      </vt:variant>
      <vt:variant>
        <vt:lpwstr/>
      </vt:variant>
      <vt:variant>
        <vt:i4>3211299</vt:i4>
      </vt:variant>
      <vt:variant>
        <vt:i4>42</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39</vt:i4>
      </vt:variant>
      <vt:variant>
        <vt:i4>0</vt:i4>
      </vt:variant>
      <vt:variant>
        <vt:i4>5</vt:i4>
      </vt:variant>
      <vt:variant>
        <vt:lpwstr>http://www.bbri.be/antenne_norm/energie/pdf/EPB_RW_MB20070529_fr.pdf</vt:lpwstr>
      </vt:variant>
      <vt:variant>
        <vt:lpwstr/>
      </vt:variant>
      <vt:variant>
        <vt:i4>3211299</vt:i4>
      </vt:variant>
      <vt:variant>
        <vt:i4>36</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33</vt:i4>
      </vt:variant>
      <vt:variant>
        <vt:i4>0</vt:i4>
      </vt:variant>
      <vt:variant>
        <vt:i4>5</vt:i4>
      </vt:variant>
      <vt:variant>
        <vt:lpwstr>http://www.ibgebim.be/Templates/download/20070607_Ord_perf_energ_batiment.pdf?langtype=2067</vt:lpwstr>
      </vt:variant>
      <vt:variant>
        <vt:lpwstr/>
      </vt:variant>
      <vt:variant>
        <vt:i4>8192123</vt:i4>
      </vt:variant>
      <vt:variant>
        <vt:i4>30</vt:i4>
      </vt:variant>
      <vt:variant>
        <vt:i4>0</vt:i4>
      </vt:variant>
      <vt:variant>
        <vt:i4>5</vt:i4>
      </vt:variant>
      <vt:variant>
        <vt:lpwstr>http://www.ibgebim.be/Templates/Default.aspx?id=9140&amp;langtype=2067</vt:lpwstr>
      </vt:variant>
      <vt:variant>
        <vt:lpwstr/>
      </vt:variant>
      <vt:variant>
        <vt:i4>4980851</vt:i4>
      </vt:variant>
      <vt:variant>
        <vt:i4>27</vt:i4>
      </vt:variant>
      <vt:variant>
        <vt:i4>0</vt:i4>
      </vt:variant>
      <vt:variant>
        <vt:i4>5</vt:i4>
      </vt:variant>
      <vt:variant>
        <vt:lpwstr>http://www2.vlaanderen.be/ned/sites/economie/energiesparen/epb/doc/epb_richtlijn.pdf</vt:lpwstr>
      </vt:variant>
      <vt:variant>
        <vt:lpwstr/>
      </vt:variant>
      <vt:variant>
        <vt:i4>4849693</vt:i4>
      </vt:variant>
      <vt:variant>
        <vt:i4>24</vt:i4>
      </vt:variant>
      <vt:variant>
        <vt:i4>0</vt:i4>
      </vt:variant>
      <vt:variant>
        <vt:i4>5</vt:i4>
      </vt:variant>
      <vt:variant>
        <vt:lpwstr>http://www.energiesparen.be/energieprestatie/certificaat/publiekegebouwen.php</vt:lpwstr>
      </vt:variant>
      <vt:variant>
        <vt:lpwstr/>
      </vt:variant>
      <vt:variant>
        <vt:i4>4063252</vt:i4>
      </vt:variant>
      <vt:variant>
        <vt:i4>21</vt:i4>
      </vt:variant>
      <vt:variant>
        <vt:i4>0</vt:i4>
      </vt:variant>
      <vt:variant>
        <vt:i4>5</vt:i4>
      </vt:variant>
      <vt:variant>
        <vt:lpwstr>http://www2.vlaanderen.be/ned/sites/economie/energiesparen/epb/doc/epb_besluit.pdf</vt:lpwstr>
      </vt:variant>
      <vt:variant>
        <vt:lpwstr/>
      </vt:variant>
      <vt:variant>
        <vt:i4>3211372</vt:i4>
      </vt:variant>
      <vt:variant>
        <vt:i4>17</vt:i4>
      </vt:variant>
      <vt:variant>
        <vt:i4>0</vt:i4>
      </vt:variant>
      <vt:variant>
        <vt:i4>5</vt:i4>
      </vt:variant>
      <vt:variant>
        <vt:lpwstr>http://www.cobosystems.be/assets/docs/2812.doc</vt:lpwstr>
      </vt:variant>
      <vt:variant>
        <vt:lpwstr/>
      </vt:variant>
      <vt:variant>
        <vt:i4>4128861</vt:i4>
      </vt:variant>
      <vt:variant>
        <vt:i4>15</vt:i4>
      </vt:variant>
      <vt:variant>
        <vt:i4>0</vt:i4>
      </vt:variant>
      <vt:variant>
        <vt:i4>5</vt:i4>
      </vt:variant>
      <vt:variant>
        <vt:lpwstr>\\192.168.0.5\Data\B REDACTIE\22 LUDO\Belgische Bouwdocumentatie\Bestekteksten\1 NL Nieuwe klantenbestekteksten R6 2008\OK File maker 2009 NL\EPR_1-EPB-eisen.pdf</vt:lpwstr>
      </vt:variant>
      <vt:variant>
        <vt:lpwstr/>
      </vt:variant>
      <vt:variant>
        <vt:i4>524313</vt:i4>
      </vt:variant>
      <vt:variant>
        <vt:i4>12</vt:i4>
      </vt:variant>
      <vt:variant>
        <vt:i4>0</vt:i4>
      </vt:variant>
      <vt:variant>
        <vt:i4>5</vt:i4>
      </vt:variant>
      <vt:variant>
        <vt:lpwstr>http://www.energiesparen.be/</vt:lpwstr>
      </vt:variant>
      <vt:variant>
        <vt:lpwstr/>
      </vt:variant>
      <vt:variant>
        <vt:i4>2752636</vt:i4>
      </vt:variant>
      <vt:variant>
        <vt:i4>9</vt:i4>
      </vt:variant>
      <vt:variant>
        <vt:i4>0</vt:i4>
      </vt:variant>
      <vt:variant>
        <vt:i4>5</vt:i4>
      </vt:variant>
      <vt:variant>
        <vt:lpwstr>http://shop.nbn.be/Search/SearchResults.aspx?a=NBN+S+21-203&amp;b=&amp;c=&amp;d=&amp;e=&amp;f=&amp;g=1&amp;h=0&amp;i=&amp;j=docnr&amp;UIc=nl&amp;k=0&amp;y=&amp;m=</vt:lpwstr>
      </vt:variant>
      <vt:variant>
        <vt:lpwstr/>
      </vt:variant>
      <vt:variant>
        <vt:i4>1507396</vt:i4>
      </vt:variant>
      <vt:variant>
        <vt:i4>6</vt:i4>
      </vt:variant>
      <vt:variant>
        <vt:i4>0</vt:i4>
      </vt:variant>
      <vt:variant>
        <vt:i4>5</vt:i4>
      </vt:variant>
      <vt:variant>
        <vt:lpwstr>http://shop.nbn.be/Search/SearchResults.aspx?a=EN+13501-1&amp;b=&amp;c=&amp;d=&amp;e=&amp;f=&amp;g=1&amp;h=1&amp;i=&amp;j=docnr&amp;UIc=nl&amp;k=0&amp;y=&amp;m=</vt:lpwstr>
      </vt:variant>
      <vt:variant>
        <vt:lpwstr/>
      </vt:variant>
      <vt:variant>
        <vt:i4>6225931</vt:i4>
      </vt:variant>
      <vt:variant>
        <vt:i4>3</vt:i4>
      </vt:variant>
      <vt:variant>
        <vt:i4>0</vt:i4>
      </vt:variant>
      <vt:variant>
        <vt:i4>5</vt:i4>
      </vt:variant>
      <vt:variant>
        <vt:lpwstr>http://www.butgb.be/index.cfm?n01=atg&amp;action=certification_customer&amp;customer_id=1299</vt:lpwstr>
      </vt:variant>
      <vt:variant>
        <vt:lpwstr/>
      </vt:variant>
      <vt:variant>
        <vt:i4>6225931</vt:i4>
      </vt:variant>
      <vt:variant>
        <vt:i4>0</vt:i4>
      </vt:variant>
      <vt:variant>
        <vt:i4>0</vt:i4>
      </vt:variant>
      <vt:variant>
        <vt:i4>5</vt:i4>
      </vt:variant>
      <vt:variant>
        <vt:lpwstr>http://www.butgb.be/index.cfm?n01=atg&amp;action=certification_customer&amp;customer_id=1299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ISOBOUW iRoof Nl 2020</dc:title>
  <dc:subject/>
  <dc:creator>YV 2024</dc:creator>
  <cp:keywords>Copyright CBS</cp:keywords>
  <dc:description/>
  <cp:lastModifiedBy>Yves Van Vaerenbergh</cp:lastModifiedBy>
  <cp:revision>122</cp:revision>
  <cp:lastPrinted>2020-01-27T11:51:00Z</cp:lastPrinted>
  <dcterms:created xsi:type="dcterms:W3CDTF">2020-01-23T09:55:00Z</dcterms:created>
  <dcterms:modified xsi:type="dcterms:W3CDTF">2024-11-28T12:13:00Z</dcterms:modified>
  <cp:category>Fabrikantbestektekst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